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drawings/drawing1.xml" ContentType="application/vnd.openxmlformats-officedocument.drawingml.chartshap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C046F8" w14:textId="1CFAC848" w:rsidR="00E85435" w:rsidRPr="00491E8C" w:rsidRDefault="00E85435" w:rsidP="00F85A60">
      <w:pPr>
        <w:pStyle w:val="a8"/>
        <w:rPr>
          <w:rtl/>
        </w:rPr>
      </w:pPr>
      <w:bookmarkStart w:id="0" w:name="_Toc52154496"/>
      <w:bookmarkStart w:id="1" w:name="_Toc52154721"/>
      <w:bookmarkStart w:id="2" w:name="_Toc65941558"/>
      <w:bookmarkStart w:id="3" w:name="_Toc115353265"/>
      <w:bookmarkStart w:id="4" w:name="_Hlk114385702"/>
      <w:r w:rsidRPr="00491E8C">
        <w:rPr>
          <w:rFonts w:hint="cs"/>
          <w:rtl/>
        </w:rPr>
        <w:t>مقدمه</w:t>
      </w:r>
      <w:bookmarkEnd w:id="0"/>
      <w:bookmarkEnd w:id="1"/>
      <w:bookmarkEnd w:id="2"/>
      <w:bookmarkEnd w:id="3"/>
    </w:p>
    <w:bookmarkEnd w:id="4"/>
    <w:p w14:paraId="19E051F5" w14:textId="77777777" w:rsidR="007F430D" w:rsidRPr="007F430D" w:rsidRDefault="007F430D" w:rsidP="007F430D">
      <w:pPr>
        <w:rPr>
          <w:rtl/>
        </w:rPr>
      </w:pPr>
      <w:r w:rsidRPr="007F430D">
        <w:rPr>
          <w:rFonts w:hint="cs"/>
          <w:rtl/>
        </w:rPr>
        <w:t>به منظور انجام هر مطالعه</w:t>
      </w:r>
      <w:r w:rsidRPr="007F430D">
        <w:rPr>
          <w:rtl/>
        </w:rPr>
        <w:softHyphen/>
      </w:r>
      <w:r w:rsidRPr="007F430D">
        <w:rPr>
          <w:rFonts w:hint="cs"/>
          <w:rtl/>
        </w:rPr>
        <w:t>ی عملی و کار تحقیقاتی، در ابتدا بایستی شیوه و روش تحقیق توسط محقق مشخص شود، که بسته به نوع و محتوای تحقیق می</w:t>
      </w:r>
      <w:r w:rsidRPr="007F430D">
        <w:rPr>
          <w:rtl/>
        </w:rPr>
        <w:softHyphen/>
      </w:r>
      <w:r w:rsidRPr="007F430D">
        <w:rPr>
          <w:rFonts w:hint="cs"/>
          <w:rtl/>
        </w:rPr>
        <w:t>تواند آزمایشگاهی، آماری، نرم</w:t>
      </w:r>
      <w:r w:rsidRPr="007F430D">
        <w:rPr>
          <w:rtl/>
        </w:rPr>
        <w:softHyphen/>
      </w:r>
      <w:r w:rsidRPr="007F430D">
        <w:rPr>
          <w:rFonts w:hint="cs"/>
          <w:rtl/>
        </w:rPr>
        <w:t>افزار نویسی، مطالعه</w:t>
      </w:r>
      <w:r w:rsidRPr="007F430D">
        <w:rPr>
          <w:rtl/>
        </w:rPr>
        <w:softHyphen/>
      </w:r>
      <w:r w:rsidRPr="007F430D">
        <w:rPr>
          <w:rFonts w:hint="cs"/>
          <w:rtl/>
        </w:rPr>
        <w:t>ی موردی، تحلیلی، مدل‌سازی و یا میدانی باشد. این موضوع که بهترین و مناسب</w:t>
      </w:r>
      <w:r w:rsidRPr="007F430D">
        <w:rPr>
          <w:rtl/>
        </w:rPr>
        <w:softHyphen/>
      </w:r>
      <w:r w:rsidRPr="007F430D">
        <w:rPr>
          <w:rFonts w:hint="cs"/>
          <w:rtl/>
        </w:rPr>
        <w:t>ترین روش جهت انجام یک تحقیق کدام است و یا اینکه به چه صورتی بایستی انجام شود، نیازمند بررسی دقیق و جامعی دارد که توسط محقق انجام می</w:t>
      </w:r>
      <w:r w:rsidRPr="007F430D">
        <w:rPr>
          <w:rtl/>
        </w:rPr>
        <w:softHyphen/>
      </w:r>
      <w:r w:rsidRPr="007F430D">
        <w:rPr>
          <w:rFonts w:hint="cs"/>
          <w:rtl/>
        </w:rPr>
        <w:t xml:space="preserve">شود. </w:t>
      </w:r>
    </w:p>
    <w:p w14:paraId="6B5AEA6D" w14:textId="6A629427" w:rsidR="007F430D" w:rsidRDefault="007F430D" w:rsidP="007F430D">
      <w:r w:rsidRPr="007F430D">
        <w:rPr>
          <w:rFonts w:hint="cs"/>
          <w:rtl/>
        </w:rPr>
        <w:t>در این فصل ابتدا دیوار برشی فولادی با استفاده از روابط موجود طراحی شد و سپس دلایل انتخاب روش مورداستفاده که در این تحقیق روش مدل‌سازی و تحلیل می</w:t>
      </w:r>
      <w:r w:rsidRPr="007F430D">
        <w:rPr>
          <w:rtl/>
        </w:rPr>
        <w:softHyphen/>
      </w:r>
      <w:r w:rsidRPr="007F430D">
        <w:rPr>
          <w:rFonts w:hint="cs"/>
          <w:rtl/>
        </w:rPr>
        <w:t>باشد را شرح داده و پس از آن مشخصات مدل انتخاب شده، ویژگی</w:t>
      </w:r>
      <w:r w:rsidRPr="007F430D">
        <w:rPr>
          <w:rtl/>
        </w:rPr>
        <w:softHyphen/>
      </w:r>
      <w:r w:rsidRPr="007F430D">
        <w:rPr>
          <w:rFonts w:hint="cs"/>
          <w:rtl/>
        </w:rPr>
        <w:t>های نرم</w:t>
      </w:r>
      <w:r w:rsidRPr="007F430D">
        <w:rPr>
          <w:rtl/>
        </w:rPr>
        <w:softHyphen/>
      </w:r>
      <w:r w:rsidRPr="007F430D">
        <w:rPr>
          <w:rFonts w:hint="cs"/>
          <w:rtl/>
        </w:rPr>
        <w:t>افزار تحلیلی، نحوه</w:t>
      </w:r>
      <w:r w:rsidRPr="007F430D">
        <w:rPr>
          <w:rtl/>
        </w:rPr>
        <w:softHyphen/>
      </w:r>
      <w:r w:rsidRPr="007F430D">
        <w:rPr>
          <w:rFonts w:hint="cs"/>
          <w:rtl/>
        </w:rPr>
        <w:t>ی مدل‌سازی آن در نرم</w:t>
      </w:r>
      <w:r w:rsidRPr="007F430D">
        <w:rPr>
          <w:rtl/>
        </w:rPr>
        <w:softHyphen/>
      </w:r>
      <w:r w:rsidRPr="007F430D">
        <w:rPr>
          <w:rFonts w:hint="cs"/>
          <w:rtl/>
        </w:rPr>
        <w:t xml:space="preserve">افزار، نوع تحلیل مورداستفاده و نیز چگونگی اعتبار سنجی مدل توضیح داده شده است. </w:t>
      </w:r>
    </w:p>
    <w:p w14:paraId="6F449108" w14:textId="5BE24361" w:rsidR="005709AB" w:rsidRPr="00491E8C" w:rsidRDefault="007F430D" w:rsidP="00F85A60">
      <w:pPr>
        <w:pStyle w:val="a8"/>
        <w:rPr>
          <w:rtl/>
        </w:rPr>
      </w:pPr>
      <w:bookmarkStart w:id="5" w:name="_Toc115353266"/>
      <w:r>
        <w:rPr>
          <w:rFonts w:hint="cs"/>
          <w:rtl/>
        </w:rPr>
        <w:t>انتخاب روش مدل</w:t>
      </w:r>
      <w:r>
        <w:rPr>
          <w:rtl/>
        </w:rPr>
        <w:softHyphen/>
      </w:r>
      <w:r>
        <w:rPr>
          <w:rFonts w:hint="cs"/>
          <w:rtl/>
        </w:rPr>
        <w:t>سازی و تحلیلی</w:t>
      </w:r>
      <w:bookmarkEnd w:id="5"/>
      <w:r>
        <w:rPr>
          <w:rFonts w:hint="cs"/>
          <w:rtl/>
        </w:rPr>
        <w:t xml:space="preserve"> </w:t>
      </w:r>
    </w:p>
    <w:p w14:paraId="64079D5F" w14:textId="77777777" w:rsidR="007F430D" w:rsidRPr="007F430D" w:rsidRDefault="007F430D" w:rsidP="007F430D">
      <w:pPr>
        <w:rPr>
          <w:rtl/>
          <w:lang w:bidi="fa-IR"/>
        </w:rPr>
      </w:pPr>
      <w:r w:rsidRPr="007F430D">
        <w:rPr>
          <w:rFonts w:hint="cs"/>
          <w:rtl/>
          <w:lang w:bidi="fa-IR"/>
        </w:rPr>
        <w:t>در این تحقیق ابتدا برای صحت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سنجی نرم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افزار، از یک مدل آزمایشگاهی استفاده شده و پس از صحت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سنجی نرم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افزار، از دو مدل 3 و 10 طبقه برای انجام تحلیل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های غیرخطی استفاده شده است، که ساختمان 3 طبقه نماد سازه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های کوتاه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مرتبه، ساختمان 10 طبقه نماد سازه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های میان مرتبه می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 xml:space="preserve">باشد. </w:t>
      </w:r>
    </w:p>
    <w:p w14:paraId="1147A318" w14:textId="123FB62F" w:rsidR="00F053D1" w:rsidRPr="007F430D" w:rsidRDefault="00F053D1" w:rsidP="00F85A60">
      <w:pPr>
        <w:pStyle w:val="a8"/>
        <w:rPr>
          <w:rFonts w:asciiTheme="minorHAnsi" w:eastAsiaTheme="minorEastAsia" w:hAnsiTheme="minorHAnsi"/>
          <w:rtl/>
        </w:rPr>
      </w:pPr>
      <w:bookmarkStart w:id="6" w:name="_Toc115353267"/>
      <w:r>
        <w:rPr>
          <w:rFonts w:eastAsiaTheme="minorEastAsia" w:hint="cs"/>
          <w:rtl/>
        </w:rPr>
        <w:t xml:space="preserve">معرفی </w:t>
      </w:r>
      <w:r w:rsidR="007F430D">
        <w:rPr>
          <w:rFonts w:eastAsiaTheme="minorEastAsia" w:hint="cs"/>
          <w:rtl/>
        </w:rPr>
        <w:t>نرم</w:t>
      </w:r>
      <w:r w:rsidR="007F430D">
        <w:rPr>
          <w:rFonts w:eastAsiaTheme="minorEastAsia"/>
          <w:rtl/>
        </w:rPr>
        <w:softHyphen/>
      </w:r>
      <w:r w:rsidR="007F430D">
        <w:rPr>
          <w:rFonts w:eastAsiaTheme="minorEastAsia" w:hint="cs"/>
          <w:rtl/>
        </w:rPr>
        <w:t xml:space="preserve">افزار </w:t>
      </w:r>
      <w:r w:rsidR="007F430D" w:rsidRPr="007F430D">
        <w:rPr>
          <w:rFonts w:ascii="Times New Roman" w:eastAsiaTheme="minorEastAsia" w:hAnsi="Times New Roman" w:cs="Times New Roman"/>
        </w:rPr>
        <w:t>ABAQUS</w:t>
      </w:r>
      <w:r w:rsidR="007F430D">
        <w:rPr>
          <w:rFonts w:asciiTheme="minorHAnsi" w:eastAsiaTheme="minorEastAsia" w:hAnsiTheme="minorHAnsi" w:hint="cs"/>
          <w:rtl/>
        </w:rPr>
        <w:t xml:space="preserve"> </w:t>
      </w:r>
      <w:r w:rsidR="007F430D">
        <w:rPr>
          <w:rFonts w:asciiTheme="minorHAnsi" w:eastAsiaTheme="minorEastAsia" w:hAnsiTheme="minorHAnsi"/>
        </w:rPr>
        <w:t>]</w:t>
      </w:r>
      <w:r w:rsidR="00DD2243">
        <w:rPr>
          <w:rFonts w:asciiTheme="minorHAnsi" w:eastAsiaTheme="minorEastAsia" w:hAnsiTheme="minorHAnsi" w:hint="cs"/>
          <w:rtl/>
        </w:rPr>
        <w:t>39</w:t>
      </w:r>
      <w:r w:rsidR="007F430D">
        <w:rPr>
          <w:rFonts w:asciiTheme="minorHAnsi" w:eastAsiaTheme="minorEastAsia" w:hAnsiTheme="minorHAnsi"/>
        </w:rPr>
        <w:t>[</w:t>
      </w:r>
      <w:bookmarkEnd w:id="6"/>
    </w:p>
    <w:p w14:paraId="1D549103" w14:textId="77777777" w:rsidR="007F430D" w:rsidRPr="007F430D" w:rsidRDefault="00F053D1" w:rsidP="007F430D">
      <w:pPr>
        <w:rPr>
          <w:rtl/>
          <w:lang w:bidi="fa-IR"/>
        </w:rPr>
      </w:pPr>
      <w:r w:rsidRPr="00F053D1">
        <w:rPr>
          <w:rFonts w:hint="cs"/>
          <w:rtl/>
        </w:rPr>
        <w:t xml:space="preserve">     </w:t>
      </w:r>
      <w:r w:rsidR="007F430D" w:rsidRPr="007F430D">
        <w:rPr>
          <w:rtl/>
          <w:lang w:bidi="fa-IR"/>
        </w:rPr>
        <w:t>جهت تحليل مهندسي مسائل، از حل دستگاه هاي معادلات استفاده می‌شود. اين دستگاه ها،</w:t>
      </w:r>
      <w:r w:rsidR="007F430D" w:rsidRPr="007F430D">
        <w:rPr>
          <w:rFonts w:hint="cs"/>
          <w:rtl/>
          <w:lang w:bidi="fa-IR"/>
        </w:rPr>
        <w:t xml:space="preserve"> </w:t>
      </w:r>
      <w:r w:rsidR="007F430D" w:rsidRPr="007F430D">
        <w:rPr>
          <w:rtl/>
          <w:lang w:bidi="fa-IR"/>
        </w:rPr>
        <w:t>متغيرها را بر مبناي قوانين اساسي و بنيادين فيزيك و رياضي به دست مي آورد. قوانيني نظير تعادل</w:t>
      </w:r>
      <w:r w:rsidR="007F430D" w:rsidRPr="007F430D">
        <w:rPr>
          <w:rFonts w:hint="cs"/>
          <w:rtl/>
          <w:lang w:bidi="fa-IR"/>
        </w:rPr>
        <w:t xml:space="preserve"> </w:t>
      </w:r>
      <w:r w:rsidR="007F430D" w:rsidRPr="007F430D">
        <w:rPr>
          <w:rtl/>
          <w:lang w:bidi="fa-IR"/>
        </w:rPr>
        <w:t>نيرويي، پايداري انرژي، بقاي جرم، قوانين ترموديناميك، معادلات ماكسول و قوانين نيوتن از اين جمله</w:t>
      </w:r>
      <w:r w:rsidR="007F430D" w:rsidRPr="007F430D">
        <w:rPr>
          <w:rFonts w:hint="cs"/>
          <w:rtl/>
          <w:lang w:bidi="fa-IR"/>
        </w:rPr>
        <w:t xml:space="preserve"> </w:t>
      </w:r>
      <w:r w:rsidR="007F430D" w:rsidRPr="007F430D">
        <w:rPr>
          <w:rtl/>
          <w:lang w:bidi="fa-IR"/>
        </w:rPr>
        <w:t>مي باشند. با اين حال، مدل</w:t>
      </w:r>
      <w:r w:rsidR="007F430D" w:rsidRPr="007F430D">
        <w:rPr>
          <w:rtl/>
          <w:lang w:bidi="fa-IR"/>
        </w:rPr>
        <w:softHyphen/>
        <w:t>هاي رياضي كه بر مبناي اين معادلات تشكيل می‌شود، بعضي اوقات بسيار</w:t>
      </w:r>
      <w:r w:rsidR="007F430D" w:rsidRPr="007F430D">
        <w:rPr>
          <w:rFonts w:hint="cs"/>
          <w:rtl/>
          <w:lang w:bidi="fa-IR"/>
        </w:rPr>
        <w:t xml:space="preserve"> </w:t>
      </w:r>
      <w:r w:rsidR="007F430D" w:rsidRPr="007F430D">
        <w:rPr>
          <w:rtl/>
          <w:lang w:bidi="fa-IR"/>
        </w:rPr>
        <w:t>پيچيده و حل دستي آن</w:t>
      </w:r>
      <w:r w:rsidR="007F430D" w:rsidRPr="007F430D">
        <w:rPr>
          <w:rtl/>
          <w:lang w:bidi="fa-IR"/>
        </w:rPr>
        <w:softHyphen/>
        <w:t>ها تقريبا غيرممكن است، مگر براي شكل هاي هندسي بسيار منظم مانند دايره</w:t>
      </w:r>
      <w:r w:rsidR="007F430D" w:rsidRPr="007F430D">
        <w:rPr>
          <w:rFonts w:hint="cs"/>
          <w:rtl/>
          <w:lang w:bidi="fa-IR"/>
        </w:rPr>
        <w:t xml:space="preserve"> </w:t>
      </w:r>
      <w:r w:rsidR="007F430D" w:rsidRPr="007F430D">
        <w:rPr>
          <w:rtl/>
          <w:lang w:bidi="fa-IR"/>
        </w:rPr>
        <w:t xml:space="preserve">و مستطيل كه مرزهاي </w:t>
      </w:r>
      <w:r w:rsidR="007F430D" w:rsidRPr="007F430D">
        <w:rPr>
          <w:rtl/>
          <w:lang w:bidi="fa-IR"/>
        </w:rPr>
        <w:lastRenderedPageBreak/>
        <w:t>كاملا ساده اي دارند. از اين رو استفاده از روند حل عددي براي محاسبه پاسخ اين</w:t>
      </w:r>
      <w:r w:rsidR="007F430D" w:rsidRPr="007F430D">
        <w:rPr>
          <w:rFonts w:hint="cs"/>
          <w:rtl/>
          <w:lang w:bidi="fa-IR"/>
        </w:rPr>
        <w:t xml:space="preserve"> </w:t>
      </w:r>
      <w:r w:rsidR="007F430D" w:rsidRPr="007F430D">
        <w:rPr>
          <w:rtl/>
          <w:lang w:bidi="fa-IR"/>
        </w:rPr>
        <w:t>دستگاه هاي معادلات بسيار مناسب است. امروزه روش حل المان محدود به طور وسيعي در تحليل</w:t>
      </w:r>
      <w:r w:rsidR="007F430D" w:rsidRPr="007F430D">
        <w:rPr>
          <w:rFonts w:hint="cs"/>
          <w:rtl/>
          <w:lang w:bidi="fa-IR"/>
        </w:rPr>
        <w:t xml:space="preserve"> </w:t>
      </w:r>
      <w:r w:rsidR="007F430D" w:rsidRPr="007F430D">
        <w:rPr>
          <w:rtl/>
          <w:lang w:bidi="fa-IR"/>
        </w:rPr>
        <w:t>مسائل مهندسي استفاده مي گردد. توسعه روش تحليل المان محدود و استفاده عملي از آن، در دهه هاي</w:t>
      </w:r>
      <w:r w:rsidR="007F430D" w:rsidRPr="007F430D">
        <w:rPr>
          <w:rFonts w:hint="cs"/>
          <w:rtl/>
          <w:lang w:bidi="fa-IR"/>
        </w:rPr>
        <w:t xml:space="preserve"> </w:t>
      </w:r>
      <w:r w:rsidR="007F430D" w:rsidRPr="007F430D">
        <w:rPr>
          <w:rtl/>
          <w:lang w:bidi="fa-IR"/>
        </w:rPr>
        <w:t>اخير افزايش چشم گيري داشته است.</w:t>
      </w:r>
    </w:p>
    <w:p w14:paraId="504BDECE" w14:textId="11E49BBE" w:rsidR="007F430D" w:rsidRPr="007F430D" w:rsidRDefault="007F430D" w:rsidP="007F430D">
      <w:pPr>
        <w:rPr>
          <w:rtl/>
          <w:lang w:bidi="fa-IR"/>
        </w:rPr>
      </w:pPr>
      <w:r w:rsidRPr="007F430D">
        <w:t>Courant</w:t>
      </w:r>
      <w:r w:rsidRPr="007F430D">
        <w:rPr>
          <w:rFonts w:hint="cs"/>
          <w:rtl/>
          <w:lang w:bidi="fa-IR"/>
        </w:rPr>
        <w:t xml:space="preserve"> (1943) براي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اولين</w:t>
      </w:r>
      <w:r w:rsidRPr="007F430D">
        <w:t xml:space="preserve"> </w:t>
      </w:r>
      <w:r w:rsidRPr="007F430D">
        <w:rPr>
          <w:rFonts w:hint="cs"/>
          <w:rtl/>
          <w:lang w:bidi="fa-IR"/>
        </w:rPr>
        <w:t>بار</w:t>
      </w:r>
      <w:r w:rsidRPr="007F430D">
        <w:t xml:space="preserve"> </w:t>
      </w:r>
      <w:r w:rsidRPr="007F430D">
        <w:rPr>
          <w:rFonts w:hint="cs"/>
          <w:rtl/>
          <w:lang w:bidi="fa-IR"/>
        </w:rPr>
        <w:t>از</w:t>
      </w:r>
      <w:r w:rsidRPr="007F430D">
        <w:t xml:space="preserve"> </w:t>
      </w:r>
      <w:r w:rsidRPr="007F430D">
        <w:rPr>
          <w:rFonts w:hint="cs"/>
          <w:rtl/>
          <w:lang w:bidi="fa-IR"/>
        </w:rPr>
        <w:t>روش</w:t>
      </w:r>
      <w:r w:rsidRPr="007F430D">
        <w:t xml:space="preserve"> </w:t>
      </w:r>
      <w:r w:rsidRPr="007F430D">
        <w:rPr>
          <w:rFonts w:hint="cs"/>
          <w:rtl/>
          <w:lang w:bidi="fa-IR"/>
        </w:rPr>
        <w:t>المان</w:t>
      </w:r>
      <w:r w:rsidRPr="007F430D">
        <w:t xml:space="preserve"> </w:t>
      </w:r>
      <w:r w:rsidRPr="007F430D">
        <w:rPr>
          <w:rFonts w:hint="cs"/>
          <w:rtl/>
          <w:lang w:bidi="fa-IR"/>
        </w:rPr>
        <w:t>محدود</w:t>
      </w:r>
      <w:r w:rsidRPr="007F430D">
        <w:t xml:space="preserve"> </w:t>
      </w:r>
      <w:r w:rsidRPr="007F430D">
        <w:rPr>
          <w:rFonts w:hint="cs"/>
          <w:rtl/>
          <w:lang w:bidi="fa-IR"/>
        </w:rPr>
        <w:t>براي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تحليل</w:t>
      </w:r>
      <w:r w:rsidRPr="007F430D">
        <w:t xml:space="preserve"> </w:t>
      </w:r>
      <w:r w:rsidRPr="007F430D">
        <w:rPr>
          <w:rFonts w:hint="cs"/>
          <w:rtl/>
          <w:lang w:bidi="fa-IR"/>
        </w:rPr>
        <w:t>سازه‌هاي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پيچيده</w:t>
      </w:r>
      <w:r w:rsidRPr="007F430D">
        <w:t xml:space="preserve"> </w:t>
      </w:r>
      <w:r w:rsidRPr="007F430D">
        <w:rPr>
          <w:rFonts w:hint="cs"/>
          <w:rtl/>
          <w:lang w:bidi="fa-IR"/>
        </w:rPr>
        <w:t>در مهندسي</w:t>
      </w:r>
      <w:r w:rsidRPr="007F430D">
        <w:t xml:space="preserve"> </w:t>
      </w:r>
      <w:r w:rsidRPr="007F430D">
        <w:rPr>
          <w:rFonts w:hint="cs"/>
          <w:rtl/>
          <w:lang w:bidi="fa-IR"/>
        </w:rPr>
        <w:t>عمران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هوافضا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استفاده</w:t>
      </w:r>
      <w:r w:rsidRPr="007F430D">
        <w:t xml:space="preserve"> </w:t>
      </w:r>
      <w:r w:rsidRPr="007F430D">
        <w:rPr>
          <w:rFonts w:hint="cs"/>
          <w:rtl/>
          <w:lang w:bidi="fa-IR"/>
        </w:rPr>
        <w:t>نمود</w:t>
      </w:r>
      <w:r w:rsidRPr="007F430D">
        <w:t>. ]</w:t>
      </w:r>
      <w:r w:rsidR="00DD2243">
        <w:rPr>
          <w:rFonts w:hint="cs"/>
          <w:rtl/>
          <w:lang w:bidi="fa-IR"/>
        </w:rPr>
        <w:t>39</w:t>
      </w:r>
      <w:r w:rsidRPr="007F430D">
        <w:t>[</w:t>
      </w:r>
    </w:p>
    <w:p w14:paraId="09AF5FF4" w14:textId="77777777" w:rsidR="007F430D" w:rsidRPr="007F430D" w:rsidRDefault="007F430D" w:rsidP="007F430D">
      <w:pPr>
        <w:rPr>
          <w:rtl/>
          <w:lang w:bidi="fa-IR"/>
        </w:rPr>
      </w:pPr>
      <w:r w:rsidRPr="007F430D">
        <w:rPr>
          <w:rtl/>
          <w:lang w:bidi="fa-IR"/>
        </w:rPr>
        <w:t>از جمله نرم‌افزارهاي مبتني بر حل عددي المان محدود كه در سال هاي اخير موردتوجه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محققين قرار گرفته، نرم‌افزار</w:t>
      </w:r>
      <w:r w:rsidRPr="007F430D">
        <w:rPr>
          <w:rFonts w:hint="cs"/>
          <w:rtl/>
          <w:lang w:bidi="fa-IR"/>
        </w:rPr>
        <w:t xml:space="preserve"> </w:t>
      </w:r>
      <w:r w:rsidRPr="007F430D">
        <w:t>ABAQUS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است. اين نرم ا فزار مي تواند علاوه بر مسايل خطي و ساده،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مسائل حاوي رفتارهاي غيرخطي را با حداقل حجم محاسباتي و صرف حداقل زمان ممكن بصورت مقرون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به صرفه اي تحليل نمايد.</w:t>
      </w:r>
    </w:p>
    <w:p w14:paraId="2800C253" w14:textId="77777777" w:rsidR="007F430D" w:rsidRPr="007F430D" w:rsidRDefault="007F430D" w:rsidP="007F430D">
      <w:pPr>
        <w:rPr>
          <w:rtl/>
          <w:lang w:bidi="fa-IR"/>
        </w:rPr>
      </w:pPr>
      <w:r w:rsidRPr="007F430D">
        <w:rPr>
          <w:rtl/>
          <w:lang w:bidi="fa-IR"/>
        </w:rPr>
        <w:t>تحليل رفتارهاي تماس، مدل مواد هاي پيچيده و تغيير شكل هاي گسترده به‌عنوان عوامل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توليد كننده رفتارهاي غير خطي مي تواند روند تحليل را با مشكل مواجه نمايد به طوري كه در برخي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موارد به واسطه محدوديت منابع سخت افزاري و افزايش حجم محاسبات به عدم حل مسئله منجرشود.</w:t>
      </w:r>
      <w:r w:rsidRPr="007F430D">
        <w:rPr>
          <w:rFonts w:hint="cs"/>
          <w:rtl/>
          <w:lang w:bidi="fa-IR"/>
        </w:rPr>
        <w:t xml:space="preserve"> اما نرم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 xml:space="preserve">افزار </w:t>
      </w:r>
      <w:r w:rsidRPr="007F430D">
        <w:t>ABAQUS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به واسطه بهره گيري از روش هاي حلي ويژه و با استفاده از حداقل حجم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محاسبات، دقيق ترين پاسخ را براي اين گونه مسائل به دست مي آورد.</w:t>
      </w:r>
    </w:p>
    <w:p w14:paraId="402BA3D9" w14:textId="2713A741" w:rsidR="007F430D" w:rsidRPr="007F430D" w:rsidRDefault="007F430D" w:rsidP="007F430D">
      <w:pPr>
        <w:rPr>
          <w:rtl/>
          <w:lang w:bidi="fa-IR"/>
        </w:rPr>
      </w:pPr>
      <w:r w:rsidRPr="007F430D">
        <w:rPr>
          <w:rtl/>
          <w:lang w:bidi="fa-IR"/>
        </w:rPr>
        <w:t>استفاده از نرم‌افزار</w:t>
      </w:r>
      <w:r w:rsidRPr="007F430D">
        <w:rPr>
          <w:rFonts w:hint="cs"/>
          <w:rtl/>
          <w:lang w:bidi="fa-IR"/>
        </w:rPr>
        <w:t xml:space="preserve"> </w:t>
      </w:r>
      <w:r w:rsidRPr="007F430D">
        <w:t>ABAQUS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با وجود اين كه قابليت هاي بسيار گسترده اي را در اختيار كاربر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قرار مي</w:t>
      </w:r>
      <w:r w:rsidRPr="007F430D">
        <w:rPr>
          <w:rtl/>
          <w:lang w:bidi="fa-IR"/>
        </w:rPr>
        <w:softHyphen/>
        <w:t>دهد، نسبتا ساده مي باشد و پيچيده ترين مسائل را مي توان مدل سازي كرد. به‌عنوان مثال،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مسائل شامل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بيش از يك جزء را مي توان با ايجاد مدل هندسي هر جزء و نسبت دادن رفتار ماده مربوطه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به هر جزء و سپس مونتاژ اجزاء مختلف، مدل كرد. در اغلب مدل سازي ها، حتي مدل هاي با درجه غير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خطي بالا، كاربر مي بايست تنها داده هاي مهندسي نظير هندسه مسأله، رفتار مصالح مربوط به آن،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شرايط مرزي و بارگذاري آن مسأله را تعيين كند. در يك تحليل غير خطي</w:t>
      </w:r>
      <w:r w:rsidRPr="007F430D">
        <w:rPr>
          <w:rFonts w:hint="cs"/>
          <w:rtl/>
          <w:lang w:bidi="fa-IR"/>
        </w:rPr>
        <w:t xml:space="preserve"> </w:t>
      </w:r>
      <w:r w:rsidRPr="007F430D">
        <w:t>ABAQUS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به طور اتوماتيك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ميزان نمو بار و تلورانس</w:t>
      </w:r>
      <w:r w:rsidRPr="007F430D">
        <w:rPr>
          <w:rtl/>
          <w:lang w:bidi="fa-IR"/>
        </w:rPr>
        <w:softHyphen/>
        <w:t>هاي همگرايي را انتخاب و هم چنين در طول تحليل مقدار آنها را جهت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دستيابي به يك جواب صحيح تعديل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مي</w:t>
      </w:r>
      <w:r w:rsidRPr="007F430D">
        <w:rPr>
          <w:rtl/>
          <w:lang w:bidi="fa-IR"/>
        </w:rPr>
        <w:softHyphen/>
        <w:t>كند. در نتيجه كاربر به ندرت مي بايست مقدار پارامترهاي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كنترلي حل عددي مسأله را تعيين كند.</w:t>
      </w:r>
      <w:r w:rsidRPr="007F430D">
        <w:t xml:space="preserve"> ]</w:t>
      </w:r>
      <w:r w:rsidR="00DD2243">
        <w:rPr>
          <w:rFonts w:hint="cs"/>
          <w:rtl/>
          <w:lang w:bidi="fa-IR"/>
        </w:rPr>
        <w:t>39</w:t>
      </w:r>
      <w:r w:rsidRPr="007F430D">
        <w:t>[</w:t>
      </w:r>
    </w:p>
    <w:p w14:paraId="6539906D" w14:textId="77777777" w:rsidR="007F430D" w:rsidRPr="007F430D" w:rsidRDefault="007F430D" w:rsidP="007F430D">
      <w:pPr>
        <w:rPr>
          <w:rtl/>
          <w:lang w:bidi="fa-IR"/>
        </w:rPr>
      </w:pPr>
      <w:r w:rsidRPr="007F430D">
        <w:rPr>
          <w:rtl/>
          <w:lang w:bidi="fa-IR"/>
        </w:rPr>
        <w:lastRenderedPageBreak/>
        <w:t>نتيجه حاصل از پيمودن سه گام اساسي زير، تحليل ناميده مي</w:t>
      </w:r>
      <w:r w:rsidRPr="007F430D">
        <w:rPr>
          <w:rtl/>
          <w:lang w:bidi="fa-IR"/>
        </w:rPr>
        <w:softHyphen/>
        <w:t>شود:</w:t>
      </w:r>
    </w:p>
    <w:p w14:paraId="6C668235" w14:textId="77777777" w:rsidR="007F430D" w:rsidRPr="007F430D" w:rsidRDefault="007F430D" w:rsidP="007F430D">
      <w:r w:rsidRPr="007F430D">
        <w:rPr>
          <w:rtl/>
          <w:lang w:bidi="fa-IR"/>
        </w:rPr>
        <w:t>پيش پردازش (ايجاد مدل و تعريف خواص و اعمال مفروضات)</w:t>
      </w:r>
    </w:p>
    <w:p w14:paraId="339E1893" w14:textId="77777777" w:rsidR="007F430D" w:rsidRPr="007F430D" w:rsidRDefault="007F430D" w:rsidP="007F430D">
      <w:r w:rsidRPr="007F430D">
        <w:rPr>
          <w:rtl/>
          <w:lang w:bidi="fa-IR"/>
        </w:rPr>
        <w:t>پردازش (انجام و تدوين آناليز)</w:t>
      </w:r>
    </w:p>
    <w:p w14:paraId="532199D7" w14:textId="77777777" w:rsidR="007F430D" w:rsidRPr="007F430D" w:rsidRDefault="007F430D" w:rsidP="007F430D">
      <w:r w:rsidRPr="007F430D">
        <w:rPr>
          <w:rtl/>
          <w:lang w:bidi="fa-IR"/>
        </w:rPr>
        <w:t>پس پردازش (مشاهده و بررسي نتايج تحليل)</w:t>
      </w:r>
    </w:p>
    <w:p w14:paraId="4B17B029" w14:textId="77777777" w:rsidR="007F430D" w:rsidRPr="007F430D" w:rsidRDefault="007F430D" w:rsidP="007F430D">
      <w:pPr>
        <w:rPr>
          <w:rtl/>
          <w:lang w:bidi="fa-IR"/>
        </w:rPr>
      </w:pPr>
      <w:r w:rsidRPr="007F430D">
        <w:rPr>
          <w:rtl/>
          <w:lang w:bidi="fa-IR"/>
        </w:rPr>
        <w:t>در همه نرم‌افزارهاي اجزا محدود اين سه مرحله اصلي انجام می‌شود و تنها تفاوت آنها در نحوه</w:t>
      </w:r>
      <w:r w:rsidRPr="007F430D">
        <w:rPr>
          <w:rFonts w:hint="cs"/>
          <w:rtl/>
          <w:lang w:bidi="fa-IR"/>
        </w:rPr>
        <w:t xml:space="preserve"> انجام است. در </w:t>
      </w:r>
      <w:r w:rsidRPr="007F430D">
        <w:t>ABAQUS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مرحله پيش پردازش در محيط</w:t>
      </w:r>
      <w:r w:rsidRPr="007F430D">
        <w:rPr>
          <w:rFonts w:hint="cs"/>
          <w:rtl/>
          <w:lang w:bidi="fa-IR"/>
        </w:rPr>
        <w:t xml:space="preserve"> </w:t>
      </w:r>
      <w:r w:rsidRPr="007F430D">
        <w:t>CAE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انجام مي گيرد. در اين مرحله مدل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هندسي ايجاد مي گردد. سپس ماده مورد نظر تعريف و به قطعه يا قطعات نسبت داده می‌شود. مونتاژ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هندسي و تعيين فيزيك تماس نيز در اين مرحله انجام مي گيرد. تعيين شرايط مرزي و نيز بارگذاري و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همچنين انتخاب المان و شبكه بندي مي بايست در همين مرحله انجام گيرد. پس از اتمام مرحله پيش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پردازش، مي توان يك فايل ورودي براي مرحله تحليل با پسوند</w:t>
      </w:r>
      <w:r w:rsidRPr="007F430D">
        <w:rPr>
          <w:rFonts w:hint="cs"/>
          <w:rtl/>
          <w:lang w:bidi="fa-IR"/>
        </w:rPr>
        <w:t xml:space="preserve"> </w:t>
      </w:r>
      <w:proofErr w:type="spellStart"/>
      <w:r w:rsidRPr="007F430D">
        <w:t>inp</w:t>
      </w:r>
      <w:proofErr w:type="spellEnd"/>
      <w:r w:rsidRPr="007F430D">
        <w:rPr>
          <w:rFonts w:hint="cs"/>
          <w:rtl/>
          <w:lang w:bidi="fa-IR"/>
        </w:rPr>
        <w:t xml:space="preserve"> ایجاد کرد. </w:t>
      </w:r>
      <w:r w:rsidRPr="007F430D">
        <w:rPr>
          <w:rtl/>
          <w:lang w:bidi="fa-IR"/>
        </w:rPr>
        <w:t>اين فايل ساختاري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بسيار شبيه به يك برنامه دارد كه خط به خط اجرا شده و در واقع حل گر از روي آن عمل مي كند. اين</w:t>
      </w:r>
      <w:r w:rsidRPr="007F430D">
        <w:rPr>
          <w:rFonts w:hint="cs"/>
          <w:rtl/>
          <w:lang w:bidi="fa-IR"/>
        </w:rPr>
        <w:t xml:space="preserve"> </w:t>
      </w:r>
      <w:r w:rsidRPr="007F430D">
        <w:rPr>
          <w:rtl/>
          <w:lang w:bidi="fa-IR"/>
        </w:rPr>
        <w:t>فايل در ويرايشگرهاي متني قابل ويرايش بوده و مي توان آن را تغيير داد.</w:t>
      </w:r>
    </w:p>
    <w:p w14:paraId="66CDF3AD" w14:textId="77777777" w:rsidR="007F430D" w:rsidRPr="007F430D" w:rsidRDefault="007F430D" w:rsidP="007F430D">
      <w:pPr>
        <w:rPr>
          <w:rtl/>
          <w:lang w:bidi="fa-IR"/>
        </w:rPr>
      </w:pPr>
      <w:r w:rsidRPr="007F430D">
        <w:rPr>
          <w:rtl/>
          <w:lang w:bidi="fa-IR"/>
        </w:rPr>
        <w:t>سپس معادلات استخراج شده توسط پردازشگر حل مي شوند و اطلاعات خروجي در فايل با</w:t>
      </w:r>
      <w:r w:rsidRPr="007F430D">
        <w:rPr>
          <w:rFonts w:hint="cs"/>
          <w:rtl/>
          <w:lang w:bidi="fa-IR"/>
        </w:rPr>
        <w:t xml:space="preserve"> پسوند </w:t>
      </w:r>
      <w:proofErr w:type="spellStart"/>
      <w:r w:rsidRPr="007F430D">
        <w:t>odb</w:t>
      </w:r>
      <w:proofErr w:type="spellEnd"/>
      <w:r w:rsidRPr="007F430D">
        <w:rPr>
          <w:rFonts w:hint="cs"/>
          <w:rtl/>
          <w:lang w:bidi="fa-IR"/>
        </w:rPr>
        <w:t xml:space="preserve"> ذخيره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t xml:space="preserve"> </w:t>
      </w:r>
      <w:r w:rsidRPr="007F430D">
        <w:rPr>
          <w:rFonts w:hint="cs"/>
          <w:rtl/>
          <w:lang w:bidi="fa-IR"/>
        </w:rPr>
        <w:t>شوند</w:t>
      </w:r>
      <w:r w:rsidRPr="007F430D">
        <w:t xml:space="preserve">. </w:t>
      </w:r>
      <w:r w:rsidRPr="007F430D">
        <w:rPr>
          <w:rFonts w:hint="cs"/>
          <w:rtl/>
          <w:lang w:bidi="fa-IR"/>
        </w:rPr>
        <w:t>البته</w:t>
      </w:r>
      <w:r w:rsidRPr="007F430D">
        <w:t xml:space="preserve">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>حين</w:t>
      </w:r>
      <w:r w:rsidRPr="007F430D">
        <w:t xml:space="preserve"> </w:t>
      </w:r>
      <w:r w:rsidRPr="007F430D">
        <w:rPr>
          <w:rFonts w:hint="cs"/>
          <w:rtl/>
          <w:lang w:bidi="fa-IR"/>
        </w:rPr>
        <w:t>تحليل</w:t>
      </w:r>
      <w:r w:rsidRPr="007F430D">
        <w:t xml:space="preserve"> </w:t>
      </w:r>
      <w:r w:rsidRPr="007F430D">
        <w:rPr>
          <w:rFonts w:hint="cs"/>
          <w:rtl/>
          <w:lang w:bidi="fa-IR"/>
        </w:rPr>
        <w:t>هم</w:t>
      </w:r>
      <w:r w:rsidRPr="007F430D">
        <w:t xml:space="preserve"> </w:t>
      </w:r>
      <w:r w:rsidRPr="007F430D">
        <w:rPr>
          <w:rFonts w:hint="cs"/>
          <w:rtl/>
          <w:lang w:bidi="fa-IR"/>
        </w:rPr>
        <w:t>برخي</w:t>
      </w:r>
      <w:r w:rsidRPr="007F430D">
        <w:t xml:space="preserve"> </w:t>
      </w:r>
      <w:r w:rsidRPr="007F430D">
        <w:rPr>
          <w:rFonts w:hint="cs"/>
          <w:rtl/>
          <w:lang w:bidi="fa-IR"/>
        </w:rPr>
        <w:t>اطلاعات</w:t>
      </w:r>
      <w:r w:rsidRPr="007F430D">
        <w:t xml:space="preserve"> </w:t>
      </w:r>
      <w:r w:rsidRPr="007F430D">
        <w:rPr>
          <w:rFonts w:hint="cs"/>
          <w:rtl/>
          <w:lang w:bidi="fa-IR"/>
        </w:rPr>
        <w:t>مربوط</w:t>
      </w:r>
      <w:r w:rsidRPr="007F430D">
        <w:t xml:space="preserve"> </w:t>
      </w:r>
      <w:r w:rsidRPr="007F430D">
        <w:rPr>
          <w:rFonts w:hint="cs"/>
          <w:rtl/>
          <w:lang w:bidi="fa-IR"/>
        </w:rPr>
        <w:t>به</w:t>
      </w:r>
      <w:r w:rsidRPr="007F430D">
        <w:t xml:space="preserve"> </w:t>
      </w:r>
      <w:r w:rsidRPr="007F430D">
        <w:rPr>
          <w:rFonts w:hint="cs"/>
          <w:rtl/>
          <w:lang w:bidi="fa-IR"/>
        </w:rPr>
        <w:t>تحليل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پيغام</w:t>
      </w:r>
      <w:r w:rsidRPr="007F430D">
        <w:t xml:space="preserve"> </w:t>
      </w:r>
      <w:r w:rsidRPr="007F430D">
        <w:rPr>
          <w:rFonts w:hint="cs"/>
          <w:rtl/>
          <w:lang w:bidi="fa-IR"/>
        </w:rPr>
        <w:t>هاي گوناگون</w:t>
      </w:r>
      <w:r w:rsidRPr="007F430D">
        <w:t xml:space="preserve">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>فايل</w:t>
      </w:r>
      <w:r w:rsidRPr="007F430D">
        <w:t xml:space="preserve"> </w:t>
      </w:r>
      <w:r w:rsidRPr="007F430D">
        <w:rPr>
          <w:rFonts w:hint="cs"/>
          <w:rtl/>
          <w:lang w:bidi="fa-IR"/>
        </w:rPr>
        <w:t>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ديگري</w:t>
      </w:r>
      <w:r w:rsidRPr="007F430D">
        <w:t xml:space="preserve"> </w:t>
      </w:r>
      <w:r w:rsidRPr="007F430D">
        <w:rPr>
          <w:rFonts w:hint="cs"/>
          <w:rtl/>
          <w:lang w:bidi="fa-IR"/>
        </w:rPr>
        <w:t>ذخيره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t xml:space="preserve"> </w:t>
      </w:r>
      <w:r w:rsidRPr="007F430D">
        <w:rPr>
          <w:rFonts w:hint="cs"/>
          <w:rtl/>
          <w:lang w:bidi="fa-IR"/>
        </w:rPr>
        <w:t>شوند،</w:t>
      </w:r>
      <w:r w:rsidRPr="007F430D">
        <w:t xml:space="preserve"> </w:t>
      </w:r>
      <w:r w:rsidRPr="007F430D">
        <w:rPr>
          <w:rFonts w:hint="cs"/>
          <w:rtl/>
          <w:lang w:bidi="fa-IR"/>
        </w:rPr>
        <w:t>اما</w:t>
      </w:r>
      <w:r w:rsidRPr="007F430D">
        <w:t xml:space="preserve"> </w:t>
      </w:r>
      <w:r w:rsidRPr="007F430D">
        <w:rPr>
          <w:rFonts w:hint="cs"/>
          <w:rtl/>
          <w:lang w:bidi="fa-IR"/>
        </w:rPr>
        <w:t>نتايج</w:t>
      </w:r>
      <w:r w:rsidRPr="007F430D">
        <w:t xml:space="preserve"> </w:t>
      </w:r>
      <w:r w:rsidRPr="007F430D">
        <w:rPr>
          <w:rFonts w:hint="cs"/>
          <w:rtl/>
          <w:lang w:bidi="fa-IR"/>
        </w:rPr>
        <w:t>حل</w:t>
      </w:r>
      <w:r w:rsidRPr="007F430D">
        <w:t xml:space="preserve"> </w:t>
      </w:r>
      <w:r w:rsidRPr="007F430D">
        <w:rPr>
          <w:rFonts w:hint="cs"/>
          <w:rtl/>
          <w:lang w:bidi="fa-IR"/>
        </w:rPr>
        <w:t>به‌صورت</w:t>
      </w:r>
      <w:r w:rsidRPr="007F430D">
        <w:t xml:space="preserve"> </w:t>
      </w:r>
      <w:r w:rsidRPr="007F430D">
        <w:rPr>
          <w:rFonts w:hint="cs"/>
          <w:rtl/>
          <w:lang w:bidi="fa-IR"/>
        </w:rPr>
        <w:t>گرافيكي</w:t>
      </w:r>
      <w:r w:rsidRPr="007F430D">
        <w:t xml:space="preserve"> </w:t>
      </w:r>
      <w:r w:rsidRPr="007F430D">
        <w:rPr>
          <w:rFonts w:hint="cs"/>
          <w:rtl/>
          <w:lang w:bidi="fa-IR"/>
        </w:rPr>
        <w:t>فقط</w:t>
      </w:r>
      <w:r w:rsidRPr="007F430D">
        <w:t xml:space="preserve"> </w:t>
      </w:r>
      <w:r w:rsidRPr="007F430D">
        <w:rPr>
          <w:rFonts w:hint="cs"/>
          <w:rtl/>
          <w:lang w:bidi="fa-IR"/>
        </w:rPr>
        <w:t>از</w:t>
      </w:r>
      <w:r w:rsidRPr="007F430D">
        <w:t xml:space="preserve"> </w:t>
      </w:r>
      <w:r w:rsidRPr="007F430D">
        <w:rPr>
          <w:rFonts w:hint="cs"/>
          <w:rtl/>
          <w:lang w:bidi="fa-IR"/>
        </w:rPr>
        <w:t>روي</w:t>
      </w:r>
      <w:r w:rsidRPr="007F430D">
        <w:t xml:space="preserve"> </w:t>
      </w:r>
      <w:r w:rsidRPr="007F430D">
        <w:rPr>
          <w:rFonts w:hint="cs"/>
          <w:rtl/>
          <w:lang w:bidi="fa-IR"/>
        </w:rPr>
        <w:t>فايل</w:t>
      </w:r>
      <w:r w:rsidRPr="007F430D">
        <w:t xml:space="preserve"> </w:t>
      </w:r>
      <w:r w:rsidRPr="007F430D">
        <w:rPr>
          <w:rFonts w:hint="cs"/>
          <w:rtl/>
          <w:lang w:bidi="fa-IR"/>
        </w:rPr>
        <w:t xml:space="preserve">با پسوند </w:t>
      </w:r>
      <w:proofErr w:type="spellStart"/>
      <w:r w:rsidRPr="007F430D">
        <w:t>odb</w:t>
      </w:r>
      <w:proofErr w:type="spellEnd"/>
      <w:r w:rsidRPr="007F430D">
        <w:rPr>
          <w:rFonts w:hint="cs"/>
          <w:rtl/>
          <w:lang w:bidi="fa-IR"/>
        </w:rPr>
        <w:t xml:space="preserve"> قابل خواندن است. </w:t>
      </w:r>
    </w:p>
    <w:p w14:paraId="060A2B70" w14:textId="77777777" w:rsidR="007F430D" w:rsidRPr="007F430D" w:rsidRDefault="007F430D" w:rsidP="007F430D">
      <w:pPr>
        <w:rPr>
          <w:rtl/>
          <w:lang w:bidi="fa-IR"/>
        </w:rPr>
      </w:pPr>
      <w:r w:rsidRPr="007F430D">
        <w:rPr>
          <w:rFonts w:hint="cs"/>
          <w:rtl/>
          <w:lang w:bidi="fa-IR"/>
        </w:rPr>
        <w:t>نرم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 xml:space="preserve">افزار </w:t>
      </w:r>
      <w:r w:rsidRPr="007F430D">
        <w:t>ABAQUS</w:t>
      </w:r>
      <w:r w:rsidRPr="007F430D">
        <w:rPr>
          <w:rFonts w:hint="cs"/>
          <w:rtl/>
          <w:lang w:bidi="fa-IR"/>
        </w:rPr>
        <w:t xml:space="preserve"> شامل 4 بخش است:</w:t>
      </w:r>
    </w:p>
    <w:p w14:paraId="4F311744" w14:textId="77777777" w:rsidR="007F430D" w:rsidRPr="007F430D" w:rsidRDefault="007F430D" w:rsidP="007F430D">
      <w:pPr>
        <w:rPr>
          <w:rtl/>
          <w:lang w:bidi="fa-IR"/>
        </w:rPr>
      </w:pPr>
      <w:r w:rsidRPr="007F430D">
        <w:t>ABAQUS/Standard</w:t>
      </w:r>
      <w:r w:rsidRPr="007F430D">
        <w:rPr>
          <w:rFonts w:hint="cs"/>
          <w:rtl/>
          <w:lang w:bidi="fa-IR"/>
        </w:rPr>
        <w:t xml:space="preserve"> كه</w:t>
      </w:r>
      <w:r w:rsidRPr="007F430D">
        <w:t xml:space="preserve"> </w:t>
      </w:r>
      <w:r w:rsidRPr="007F430D">
        <w:rPr>
          <w:rFonts w:hint="cs"/>
          <w:rtl/>
          <w:lang w:bidi="fa-IR"/>
        </w:rPr>
        <w:t>يك</w:t>
      </w:r>
      <w:r w:rsidRPr="007F430D">
        <w:t xml:space="preserve"> </w:t>
      </w:r>
      <w:r w:rsidRPr="007F430D">
        <w:rPr>
          <w:rFonts w:hint="cs"/>
          <w:rtl/>
          <w:lang w:bidi="fa-IR"/>
        </w:rPr>
        <w:t>تحليل</w:t>
      </w:r>
      <w:r w:rsidRPr="007F430D">
        <w:t xml:space="preserve"> </w:t>
      </w:r>
      <w:r w:rsidRPr="007F430D">
        <w:rPr>
          <w:rFonts w:hint="cs"/>
          <w:rtl/>
          <w:lang w:bidi="fa-IR"/>
        </w:rPr>
        <w:t>گر</w:t>
      </w:r>
      <w:r w:rsidRPr="007F430D">
        <w:t xml:space="preserve"> </w:t>
      </w:r>
      <w:r w:rsidRPr="007F430D">
        <w:rPr>
          <w:rFonts w:hint="cs"/>
          <w:rtl/>
          <w:lang w:bidi="fa-IR"/>
        </w:rPr>
        <w:t>كلي</w:t>
      </w:r>
      <w:r w:rsidRPr="007F430D">
        <w:t xml:space="preserve"> </w:t>
      </w:r>
      <w:r w:rsidRPr="007F430D">
        <w:rPr>
          <w:rFonts w:hint="cs"/>
          <w:rtl/>
          <w:lang w:bidi="fa-IR"/>
        </w:rPr>
        <w:t>بر</w:t>
      </w:r>
      <w:r w:rsidRPr="007F430D">
        <w:t xml:space="preserve"> </w:t>
      </w:r>
      <w:r w:rsidRPr="007F430D">
        <w:rPr>
          <w:rFonts w:hint="cs"/>
          <w:rtl/>
          <w:lang w:bidi="fa-IR"/>
        </w:rPr>
        <w:t>مبناي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روش</w:t>
      </w:r>
      <w:r w:rsidRPr="007F430D">
        <w:t xml:space="preserve"> </w:t>
      </w:r>
      <w:r w:rsidRPr="007F430D">
        <w:rPr>
          <w:rFonts w:hint="cs"/>
          <w:rtl/>
          <w:lang w:bidi="fa-IR"/>
        </w:rPr>
        <w:t>اجزاي</w:t>
      </w:r>
      <w:r w:rsidRPr="007F430D">
        <w:t xml:space="preserve"> </w:t>
      </w:r>
      <w:r w:rsidRPr="007F430D">
        <w:rPr>
          <w:rFonts w:hint="cs"/>
          <w:rtl/>
          <w:lang w:bidi="fa-IR"/>
        </w:rPr>
        <w:t>محدود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t xml:space="preserve"> </w:t>
      </w:r>
      <w:r w:rsidRPr="007F430D">
        <w:rPr>
          <w:rFonts w:hint="cs"/>
          <w:rtl/>
          <w:lang w:bidi="fa-IR"/>
        </w:rPr>
        <w:t>باشد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از رويكرد</w:t>
      </w:r>
      <w:r w:rsidRPr="007F430D">
        <w:t xml:space="preserve"> </w:t>
      </w:r>
      <w:r w:rsidRPr="007F430D">
        <w:rPr>
          <w:rFonts w:hint="cs"/>
          <w:rtl/>
          <w:lang w:bidi="fa-IR"/>
        </w:rPr>
        <w:t>انتگرال</w:t>
      </w:r>
      <w:r w:rsidRPr="007F430D">
        <w:t xml:space="preserve"> </w:t>
      </w:r>
      <w:r w:rsidRPr="007F430D">
        <w:rPr>
          <w:rFonts w:hint="cs"/>
          <w:rtl/>
          <w:lang w:bidi="fa-IR"/>
        </w:rPr>
        <w:t>گيري</w:t>
      </w:r>
      <w:r w:rsidRPr="007F430D">
        <w:t xml:space="preserve"> </w:t>
      </w:r>
      <w:r w:rsidRPr="007F430D">
        <w:rPr>
          <w:rFonts w:hint="cs"/>
          <w:rtl/>
          <w:lang w:bidi="fa-IR"/>
        </w:rPr>
        <w:t>ضمني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استفاده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t xml:space="preserve"> </w:t>
      </w:r>
      <w:r w:rsidRPr="007F430D">
        <w:rPr>
          <w:rFonts w:hint="cs"/>
          <w:rtl/>
          <w:lang w:bidi="fa-IR"/>
        </w:rPr>
        <w:t>كند</w:t>
      </w:r>
      <w:r w:rsidRPr="007F430D">
        <w:t>.</w:t>
      </w:r>
      <w:r w:rsidRPr="007F430D">
        <w:rPr>
          <w:rFonts w:hint="cs"/>
          <w:rtl/>
          <w:lang w:bidi="fa-IR"/>
        </w:rPr>
        <w:t xml:space="preserve"> </w:t>
      </w:r>
    </w:p>
    <w:p w14:paraId="295672A8" w14:textId="77777777" w:rsidR="007F430D" w:rsidRPr="007F430D" w:rsidRDefault="007F430D" w:rsidP="007F430D">
      <w:pPr>
        <w:rPr>
          <w:rtl/>
          <w:lang w:bidi="fa-IR"/>
        </w:rPr>
      </w:pPr>
      <w:r w:rsidRPr="007F430D">
        <w:lastRenderedPageBreak/>
        <w:t>ABAQUS/explicit</w:t>
      </w:r>
      <w:r w:rsidRPr="007F430D">
        <w:rPr>
          <w:rFonts w:hint="cs"/>
          <w:rtl/>
          <w:lang w:bidi="fa-IR"/>
        </w:rPr>
        <w:t xml:space="preserve"> كه</w:t>
      </w:r>
      <w:r w:rsidRPr="007F430D">
        <w:t xml:space="preserve"> </w:t>
      </w:r>
      <w:r w:rsidRPr="007F430D">
        <w:rPr>
          <w:rFonts w:hint="cs"/>
          <w:rtl/>
          <w:lang w:bidi="fa-IR"/>
        </w:rPr>
        <w:t>يك</w:t>
      </w:r>
      <w:r w:rsidRPr="007F430D">
        <w:t xml:space="preserve"> </w:t>
      </w:r>
      <w:r w:rsidRPr="007F430D">
        <w:rPr>
          <w:rFonts w:hint="cs"/>
          <w:rtl/>
          <w:lang w:bidi="fa-IR"/>
        </w:rPr>
        <w:t>تحليل</w:t>
      </w:r>
      <w:r w:rsidRPr="007F430D">
        <w:t xml:space="preserve"> </w:t>
      </w:r>
      <w:r w:rsidRPr="007F430D">
        <w:rPr>
          <w:rFonts w:hint="cs"/>
          <w:rtl/>
          <w:lang w:bidi="fa-IR"/>
        </w:rPr>
        <w:t>گر</w:t>
      </w:r>
      <w:r w:rsidRPr="007F430D">
        <w:t xml:space="preserve"> </w:t>
      </w:r>
      <w:r w:rsidRPr="007F430D">
        <w:rPr>
          <w:rFonts w:hint="cs"/>
          <w:rtl/>
          <w:lang w:bidi="fa-IR"/>
        </w:rPr>
        <w:t>خاص</w:t>
      </w:r>
      <w:r w:rsidRPr="007F430D">
        <w:t xml:space="preserve"> </w:t>
      </w:r>
      <w:r w:rsidRPr="007F430D">
        <w:rPr>
          <w:rFonts w:hint="cs"/>
          <w:rtl/>
          <w:lang w:bidi="fa-IR"/>
        </w:rPr>
        <w:t>اجزاي</w:t>
      </w:r>
      <w:r w:rsidRPr="007F430D">
        <w:t xml:space="preserve"> </w:t>
      </w:r>
      <w:r w:rsidRPr="007F430D">
        <w:rPr>
          <w:rFonts w:hint="cs"/>
          <w:rtl/>
          <w:lang w:bidi="fa-IR"/>
        </w:rPr>
        <w:t>محدود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t xml:space="preserve"> </w:t>
      </w:r>
      <w:r w:rsidRPr="007F430D">
        <w:rPr>
          <w:rFonts w:hint="cs"/>
          <w:rtl/>
          <w:lang w:bidi="fa-IR"/>
        </w:rPr>
        <w:t>باشد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از</w:t>
      </w:r>
      <w:r w:rsidRPr="007F430D">
        <w:t xml:space="preserve"> </w:t>
      </w:r>
      <w:r w:rsidRPr="007F430D">
        <w:rPr>
          <w:rFonts w:hint="cs"/>
          <w:rtl/>
          <w:lang w:bidi="fa-IR"/>
        </w:rPr>
        <w:t>رويكرد</w:t>
      </w:r>
      <w:r w:rsidRPr="007F430D">
        <w:t xml:space="preserve"> </w:t>
      </w:r>
      <w:r w:rsidRPr="007F430D">
        <w:rPr>
          <w:rFonts w:hint="cs"/>
          <w:rtl/>
          <w:lang w:bidi="fa-IR"/>
        </w:rPr>
        <w:t>صريح</w:t>
      </w:r>
      <w:r w:rsidRPr="007F430D">
        <w:t xml:space="preserve"> </w:t>
      </w:r>
      <w:r w:rsidRPr="007F430D">
        <w:rPr>
          <w:rFonts w:hint="cs"/>
          <w:rtl/>
          <w:lang w:bidi="fa-IR"/>
        </w:rPr>
        <w:t>براي انتگرال</w:t>
      </w:r>
      <w:r w:rsidRPr="007F430D">
        <w:t xml:space="preserve"> </w:t>
      </w:r>
      <w:r w:rsidRPr="007F430D">
        <w:rPr>
          <w:rFonts w:hint="cs"/>
          <w:rtl/>
          <w:lang w:bidi="fa-IR"/>
        </w:rPr>
        <w:t>گيري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استفاده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t xml:space="preserve"> </w:t>
      </w:r>
      <w:r w:rsidRPr="007F430D">
        <w:rPr>
          <w:rFonts w:hint="cs"/>
          <w:rtl/>
          <w:lang w:bidi="fa-IR"/>
        </w:rPr>
        <w:t>كند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براي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حل</w:t>
      </w:r>
      <w:r w:rsidRPr="007F430D">
        <w:t xml:space="preserve"> </w:t>
      </w:r>
      <w:r w:rsidRPr="007F430D">
        <w:rPr>
          <w:rFonts w:hint="cs"/>
          <w:rtl/>
          <w:lang w:bidi="fa-IR"/>
        </w:rPr>
        <w:t>سيستم</w:t>
      </w:r>
      <w:r w:rsidRPr="007F430D">
        <w:t xml:space="preserve"> </w:t>
      </w:r>
      <w:r w:rsidRPr="007F430D">
        <w:rPr>
          <w:rFonts w:hint="cs"/>
          <w:rtl/>
          <w:lang w:bidi="fa-IR"/>
        </w:rPr>
        <w:t>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غيرخطي</w:t>
      </w:r>
      <w:r w:rsidRPr="007F430D">
        <w:t xml:space="preserve"> </w:t>
      </w:r>
      <w:r w:rsidRPr="007F430D">
        <w:rPr>
          <w:rFonts w:hint="cs"/>
          <w:rtl/>
          <w:lang w:bidi="fa-IR"/>
        </w:rPr>
        <w:t>شامل</w:t>
      </w:r>
      <w:r w:rsidRPr="007F430D">
        <w:t xml:space="preserve"> </w:t>
      </w:r>
      <w:r w:rsidRPr="007F430D">
        <w:rPr>
          <w:rFonts w:hint="cs"/>
          <w:rtl/>
          <w:lang w:bidi="fa-IR"/>
        </w:rPr>
        <w:t>مسائل</w:t>
      </w:r>
      <w:r w:rsidRPr="007F430D">
        <w:t xml:space="preserve"> </w:t>
      </w:r>
      <w:r w:rsidRPr="007F430D">
        <w:rPr>
          <w:rFonts w:hint="cs"/>
          <w:rtl/>
          <w:lang w:bidi="fa-IR"/>
        </w:rPr>
        <w:t>تماس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در حالت</w:t>
      </w:r>
      <w:r w:rsidRPr="007F430D">
        <w:t xml:space="preserve"> </w:t>
      </w:r>
      <w:r w:rsidRPr="007F430D">
        <w:rPr>
          <w:rFonts w:hint="cs"/>
          <w:rtl/>
          <w:lang w:bidi="fa-IR"/>
        </w:rPr>
        <w:t>بارگذاري</w:t>
      </w:r>
      <w:r w:rsidRPr="007F430D">
        <w:t xml:space="preserve"> </w:t>
      </w:r>
      <w:r w:rsidRPr="007F430D">
        <w:rPr>
          <w:rFonts w:hint="cs"/>
          <w:rtl/>
          <w:lang w:bidi="fa-IR"/>
        </w:rPr>
        <w:t>گذرا</w:t>
      </w:r>
      <w:r w:rsidRPr="007F430D">
        <w:t xml:space="preserve"> </w:t>
      </w:r>
      <w:r w:rsidRPr="007F430D">
        <w:rPr>
          <w:rFonts w:hint="cs"/>
          <w:rtl/>
          <w:lang w:bidi="fa-IR"/>
        </w:rPr>
        <w:t>كاربرد</w:t>
      </w:r>
      <w:r w:rsidRPr="007F430D">
        <w:t xml:space="preserve"> </w:t>
      </w:r>
      <w:r w:rsidRPr="007F430D">
        <w:rPr>
          <w:rFonts w:hint="cs"/>
          <w:rtl/>
          <w:lang w:bidi="fa-IR"/>
        </w:rPr>
        <w:t>دارد</w:t>
      </w:r>
      <w:r w:rsidRPr="007F430D">
        <w:t>.</w:t>
      </w:r>
    </w:p>
    <w:p w14:paraId="74796088" w14:textId="77777777" w:rsidR="007F430D" w:rsidRPr="007F430D" w:rsidRDefault="007F430D" w:rsidP="007F430D">
      <w:pPr>
        <w:rPr>
          <w:rtl/>
          <w:lang w:bidi="fa-IR"/>
        </w:rPr>
      </w:pPr>
      <w:r w:rsidRPr="007F430D">
        <w:t>ABAQUS/CFD</w:t>
      </w:r>
      <w:r w:rsidRPr="007F430D">
        <w:rPr>
          <w:rFonts w:hint="cs"/>
          <w:rtl/>
          <w:lang w:bidi="fa-IR"/>
        </w:rPr>
        <w:t xml:space="preserve"> که یک نرم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 xml:space="preserve">افزار تحلیل دینامیک سیالات است. </w:t>
      </w:r>
    </w:p>
    <w:p w14:paraId="6F7948E0" w14:textId="77777777" w:rsidR="007F430D" w:rsidRPr="007F430D" w:rsidRDefault="007F430D" w:rsidP="007F430D">
      <w:pPr>
        <w:rPr>
          <w:rtl/>
          <w:lang w:bidi="fa-IR"/>
        </w:rPr>
      </w:pPr>
      <w:r w:rsidRPr="007F430D">
        <w:t>ABAQUS/Electromagnetic</w:t>
      </w:r>
      <w:r w:rsidRPr="007F430D">
        <w:rPr>
          <w:rFonts w:hint="cs"/>
          <w:rtl/>
          <w:lang w:bidi="fa-IR"/>
        </w:rPr>
        <w:t xml:space="preserve"> که یک نرم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 xml:space="preserve">افزار تحلیل مسائل الکترومغناطیس است. </w:t>
      </w:r>
    </w:p>
    <w:p w14:paraId="1AEDA2CD" w14:textId="77777777" w:rsidR="007F430D" w:rsidRPr="007F430D" w:rsidRDefault="007F430D" w:rsidP="007F430D">
      <w:pPr>
        <w:rPr>
          <w:rtl/>
          <w:lang w:bidi="fa-IR"/>
        </w:rPr>
      </w:pPr>
      <w:r w:rsidRPr="007F430D">
        <w:rPr>
          <w:rFonts w:hint="cs"/>
          <w:rtl/>
          <w:lang w:bidi="fa-IR"/>
        </w:rPr>
        <w:t>روش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صريح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ضمني،</w:t>
      </w:r>
      <w:r w:rsidRPr="007F430D">
        <w:t xml:space="preserve"> </w:t>
      </w:r>
      <w:r w:rsidRPr="007F430D">
        <w:rPr>
          <w:rFonts w:hint="cs"/>
          <w:rtl/>
          <w:lang w:bidi="fa-IR"/>
        </w:rPr>
        <w:t>دو</w:t>
      </w:r>
      <w:r w:rsidRPr="007F430D">
        <w:t xml:space="preserve"> </w:t>
      </w:r>
      <w:r w:rsidRPr="007F430D">
        <w:rPr>
          <w:rFonts w:hint="cs"/>
          <w:rtl/>
          <w:lang w:bidi="fa-IR"/>
        </w:rPr>
        <w:t>روش</w:t>
      </w:r>
      <w:r w:rsidRPr="007F430D">
        <w:t xml:space="preserve"> </w:t>
      </w:r>
      <w:r w:rsidRPr="007F430D">
        <w:rPr>
          <w:rFonts w:hint="cs"/>
          <w:rtl/>
          <w:lang w:bidi="fa-IR"/>
        </w:rPr>
        <w:t>رايج</w:t>
      </w:r>
      <w:r w:rsidRPr="007F430D">
        <w:t xml:space="preserve">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>حل</w:t>
      </w:r>
      <w:r w:rsidRPr="007F430D">
        <w:t xml:space="preserve"> </w:t>
      </w:r>
      <w:r w:rsidRPr="007F430D">
        <w:rPr>
          <w:rFonts w:hint="cs"/>
          <w:rtl/>
          <w:lang w:bidi="fa-IR"/>
        </w:rPr>
        <w:t>مسائل</w:t>
      </w:r>
      <w:r w:rsidRPr="007F430D">
        <w:t xml:space="preserve"> </w:t>
      </w:r>
      <w:r w:rsidRPr="007F430D">
        <w:rPr>
          <w:rFonts w:hint="cs"/>
          <w:rtl/>
          <w:lang w:bidi="fa-IR"/>
        </w:rPr>
        <w:t>غير</w:t>
      </w:r>
      <w:r w:rsidRPr="007F430D">
        <w:t xml:space="preserve"> </w:t>
      </w:r>
      <w:r w:rsidRPr="007F430D">
        <w:rPr>
          <w:rFonts w:hint="cs"/>
          <w:rtl/>
          <w:lang w:bidi="fa-IR"/>
        </w:rPr>
        <w:t>خطي</w:t>
      </w:r>
      <w:r w:rsidRPr="007F430D">
        <w:t xml:space="preserve"> </w:t>
      </w:r>
      <w:r w:rsidRPr="007F430D">
        <w:rPr>
          <w:rFonts w:hint="cs"/>
          <w:rtl/>
          <w:lang w:bidi="fa-IR"/>
        </w:rPr>
        <w:t>اجزاي</w:t>
      </w:r>
      <w:r w:rsidRPr="007F430D">
        <w:t xml:space="preserve"> </w:t>
      </w:r>
      <w:r w:rsidRPr="007F430D">
        <w:rPr>
          <w:rFonts w:hint="cs"/>
          <w:rtl/>
          <w:lang w:bidi="fa-IR"/>
        </w:rPr>
        <w:t>محدود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t xml:space="preserve"> </w:t>
      </w:r>
      <w:r w:rsidRPr="007F430D">
        <w:rPr>
          <w:rFonts w:hint="cs"/>
          <w:rtl/>
          <w:lang w:bidi="fa-IR"/>
        </w:rPr>
        <w:t>باشند</w:t>
      </w:r>
      <w:r w:rsidRPr="007F430D">
        <w:t xml:space="preserve"> </w:t>
      </w:r>
      <w:r w:rsidRPr="007F430D">
        <w:rPr>
          <w:rFonts w:hint="cs"/>
          <w:rtl/>
          <w:lang w:bidi="fa-IR"/>
        </w:rPr>
        <w:t>كه هر</w:t>
      </w:r>
      <w:r w:rsidRPr="007F430D">
        <w:t xml:space="preserve"> </w:t>
      </w:r>
      <w:r w:rsidRPr="007F430D">
        <w:rPr>
          <w:rFonts w:hint="cs"/>
          <w:rtl/>
          <w:lang w:bidi="fa-IR"/>
        </w:rPr>
        <w:t>كدام</w:t>
      </w:r>
      <w:r w:rsidRPr="007F430D">
        <w:t xml:space="preserve"> </w:t>
      </w:r>
      <w:r w:rsidRPr="007F430D">
        <w:rPr>
          <w:rFonts w:hint="cs"/>
          <w:rtl/>
          <w:lang w:bidi="fa-IR"/>
        </w:rPr>
        <w:t>داراي</w:t>
      </w:r>
      <w:r w:rsidRPr="007F430D">
        <w:t xml:space="preserve"> </w:t>
      </w:r>
      <w:r w:rsidRPr="007F430D">
        <w:rPr>
          <w:rFonts w:hint="cs"/>
          <w:rtl/>
          <w:lang w:bidi="fa-IR"/>
        </w:rPr>
        <w:t>مزايا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معايب</w:t>
      </w:r>
      <w:r w:rsidRPr="007F430D">
        <w:t xml:space="preserve"> </w:t>
      </w:r>
      <w:r w:rsidRPr="007F430D">
        <w:rPr>
          <w:rFonts w:hint="cs"/>
          <w:rtl/>
          <w:lang w:bidi="fa-IR"/>
        </w:rPr>
        <w:t>خود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t xml:space="preserve"> </w:t>
      </w:r>
      <w:r w:rsidRPr="007F430D">
        <w:rPr>
          <w:rFonts w:hint="cs"/>
          <w:rtl/>
          <w:lang w:bidi="fa-IR"/>
        </w:rPr>
        <w:t>باشند. در</w:t>
      </w:r>
      <w:r w:rsidRPr="007F430D">
        <w:t xml:space="preserve"> </w:t>
      </w:r>
      <w:r w:rsidRPr="007F430D">
        <w:rPr>
          <w:rFonts w:hint="cs"/>
          <w:rtl/>
          <w:lang w:bidi="fa-IR"/>
        </w:rPr>
        <w:t>روش</w:t>
      </w:r>
      <w:r w:rsidRPr="007F430D">
        <w:t xml:space="preserve"> </w:t>
      </w:r>
      <w:r w:rsidRPr="007F430D">
        <w:rPr>
          <w:rFonts w:hint="cs"/>
          <w:rtl/>
          <w:lang w:bidi="fa-IR"/>
        </w:rPr>
        <w:t>ضمني،</w:t>
      </w:r>
      <w:r w:rsidRPr="007F430D">
        <w:t xml:space="preserve"> </w:t>
      </w:r>
      <w:r w:rsidRPr="007F430D">
        <w:rPr>
          <w:rFonts w:hint="cs"/>
          <w:rtl/>
          <w:lang w:bidi="fa-IR"/>
        </w:rPr>
        <w:t>ماتريس</w:t>
      </w:r>
      <w:r w:rsidRPr="007F430D">
        <w:t xml:space="preserve"> </w:t>
      </w:r>
      <w:r w:rsidRPr="007F430D">
        <w:rPr>
          <w:rFonts w:hint="cs"/>
          <w:rtl/>
          <w:lang w:bidi="fa-IR"/>
        </w:rPr>
        <w:t>سختي</w:t>
      </w:r>
      <w:r w:rsidRPr="007F430D">
        <w:t xml:space="preserve"> </w:t>
      </w:r>
      <w:r w:rsidRPr="007F430D">
        <w:rPr>
          <w:rFonts w:hint="cs"/>
          <w:rtl/>
          <w:lang w:bidi="fa-IR"/>
        </w:rPr>
        <w:t>مربوط</w:t>
      </w:r>
      <w:r w:rsidRPr="007F430D">
        <w:t xml:space="preserve"> </w:t>
      </w:r>
      <w:r w:rsidRPr="007F430D">
        <w:rPr>
          <w:rFonts w:hint="cs"/>
          <w:rtl/>
          <w:lang w:bidi="fa-IR"/>
        </w:rPr>
        <w:t>به</w:t>
      </w:r>
      <w:r w:rsidRPr="007F430D">
        <w:t xml:space="preserve"> </w:t>
      </w:r>
      <w:r w:rsidRPr="007F430D">
        <w:rPr>
          <w:rFonts w:hint="cs"/>
          <w:rtl/>
          <w:lang w:bidi="fa-IR"/>
        </w:rPr>
        <w:t>تمام</w:t>
      </w:r>
      <w:r w:rsidRPr="007F430D">
        <w:t xml:space="preserve"> </w:t>
      </w:r>
      <w:r w:rsidRPr="007F430D">
        <w:rPr>
          <w:rFonts w:hint="cs"/>
          <w:rtl/>
          <w:lang w:bidi="fa-IR"/>
        </w:rPr>
        <w:t>سيستم</w:t>
      </w:r>
      <w:r w:rsidRPr="007F430D">
        <w:t xml:space="preserve"> </w:t>
      </w:r>
      <w:r w:rsidRPr="007F430D">
        <w:rPr>
          <w:rFonts w:hint="cs"/>
          <w:rtl/>
          <w:lang w:bidi="fa-IR"/>
        </w:rPr>
        <w:t>و سازه</w:t>
      </w:r>
      <w:r w:rsidRPr="007F430D">
        <w:t xml:space="preserve"> </w:t>
      </w:r>
      <w:r w:rsidRPr="007F430D">
        <w:rPr>
          <w:rFonts w:hint="cs"/>
          <w:rtl/>
          <w:lang w:bidi="fa-IR"/>
        </w:rPr>
        <w:t>تشكيل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شود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براي</w:t>
      </w:r>
      <w:r w:rsidRPr="007F430D">
        <w:t xml:space="preserve"> </w:t>
      </w:r>
      <w:r w:rsidRPr="007F430D">
        <w:rPr>
          <w:rFonts w:hint="cs"/>
          <w:rtl/>
          <w:lang w:bidi="fa-IR"/>
        </w:rPr>
        <w:t>هر</w:t>
      </w:r>
      <w:r w:rsidRPr="007F430D">
        <w:t xml:space="preserve"> </w:t>
      </w:r>
      <w:r w:rsidRPr="007F430D">
        <w:rPr>
          <w:rFonts w:hint="cs"/>
          <w:rtl/>
          <w:lang w:bidi="fa-IR"/>
        </w:rPr>
        <w:t>گره</w:t>
      </w:r>
      <w:r w:rsidRPr="007F430D">
        <w:t xml:space="preserve"> </w:t>
      </w:r>
      <w:r w:rsidRPr="007F430D">
        <w:rPr>
          <w:rFonts w:hint="cs"/>
          <w:rtl/>
          <w:lang w:bidi="fa-IR"/>
        </w:rPr>
        <w:t>جابجايي</w:t>
      </w:r>
      <w:r w:rsidRPr="007F430D">
        <w:t xml:space="preserve"> </w:t>
      </w:r>
      <w:r w:rsidRPr="007F430D">
        <w:rPr>
          <w:rFonts w:hint="cs"/>
          <w:rtl/>
          <w:lang w:bidi="fa-IR"/>
        </w:rPr>
        <w:t>متناظر</w:t>
      </w:r>
      <w:r w:rsidRPr="007F430D">
        <w:t xml:space="preserve"> </w:t>
      </w:r>
      <w:r w:rsidRPr="007F430D">
        <w:rPr>
          <w:rFonts w:hint="cs"/>
          <w:rtl/>
          <w:lang w:bidi="fa-IR"/>
        </w:rPr>
        <w:t>آن</w:t>
      </w:r>
      <w:r w:rsidRPr="007F430D">
        <w:t xml:space="preserve"> </w:t>
      </w:r>
      <w:r w:rsidRPr="007F430D">
        <w:rPr>
          <w:rFonts w:hint="cs"/>
          <w:rtl/>
          <w:lang w:bidi="fa-IR"/>
        </w:rPr>
        <w:t>به دست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آيد. در</w:t>
      </w:r>
      <w:r w:rsidRPr="007F430D">
        <w:t xml:space="preserve"> </w:t>
      </w:r>
      <w:r w:rsidRPr="007F430D">
        <w:rPr>
          <w:rFonts w:hint="cs"/>
          <w:rtl/>
          <w:lang w:bidi="fa-IR"/>
        </w:rPr>
        <w:t>ادامه</w:t>
      </w:r>
      <w:r w:rsidRPr="007F430D">
        <w:t xml:space="preserve"> </w:t>
      </w:r>
      <w:r w:rsidRPr="007F430D">
        <w:rPr>
          <w:rFonts w:hint="cs"/>
          <w:rtl/>
          <w:lang w:bidi="fa-IR"/>
        </w:rPr>
        <w:t>حل</w:t>
      </w:r>
      <w:r w:rsidRPr="007F430D">
        <w:t xml:space="preserve"> </w:t>
      </w:r>
      <w:r w:rsidRPr="007F430D">
        <w:rPr>
          <w:rFonts w:hint="cs"/>
          <w:rtl/>
          <w:lang w:bidi="fa-IR"/>
        </w:rPr>
        <w:t>مسأله</w:t>
      </w:r>
      <w:r w:rsidRPr="007F430D">
        <w:t xml:space="preserve"> </w:t>
      </w:r>
      <w:r w:rsidRPr="007F430D">
        <w:rPr>
          <w:rFonts w:hint="cs"/>
          <w:rtl/>
          <w:lang w:bidi="fa-IR"/>
        </w:rPr>
        <w:t>بر</w:t>
      </w:r>
      <w:r w:rsidRPr="007F430D">
        <w:t xml:space="preserve"> </w:t>
      </w:r>
      <w:r w:rsidRPr="007F430D">
        <w:rPr>
          <w:rFonts w:hint="cs"/>
          <w:rtl/>
          <w:lang w:bidi="fa-IR"/>
        </w:rPr>
        <w:t>پايه به‌دست‌آوردن</w:t>
      </w:r>
      <w:r w:rsidRPr="007F430D">
        <w:t xml:space="preserve"> </w:t>
      </w:r>
      <w:r w:rsidRPr="007F430D">
        <w:rPr>
          <w:rFonts w:hint="cs"/>
          <w:rtl/>
          <w:lang w:bidi="fa-IR"/>
        </w:rPr>
        <w:t>معكوس</w:t>
      </w:r>
      <w:r w:rsidRPr="007F430D">
        <w:t xml:space="preserve"> </w:t>
      </w:r>
      <w:r w:rsidRPr="007F430D">
        <w:rPr>
          <w:rFonts w:hint="cs"/>
          <w:rtl/>
          <w:lang w:bidi="fa-IR"/>
        </w:rPr>
        <w:t>اين</w:t>
      </w:r>
      <w:r w:rsidRPr="007F430D">
        <w:t xml:space="preserve"> </w:t>
      </w:r>
      <w:r w:rsidRPr="007F430D">
        <w:rPr>
          <w:rFonts w:hint="cs"/>
          <w:rtl/>
          <w:lang w:bidi="fa-IR"/>
        </w:rPr>
        <w:t>ماتريس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t xml:space="preserve"> </w:t>
      </w:r>
      <w:r w:rsidRPr="007F430D">
        <w:rPr>
          <w:rFonts w:hint="cs"/>
          <w:rtl/>
          <w:lang w:bidi="fa-IR"/>
        </w:rPr>
        <w:t>باشد. روش</w:t>
      </w:r>
      <w:r w:rsidRPr="007F430D">
        <w:t xml:space="preserve"> </w:t>
      </w:r>
      <w:r w:rsidRPr="007F430D">
        <w:rPr>
          <w:rFonts w:hint="cs"/>
          <w:rtl/>
          <w:lang w:bidi="fa-IR"/>
        </w:rPr>
        <w:t>صريح</w:t>
      </w:r>
      <w:r w:rsidRPr="007F430D">
        <w:t xml:space="preserve"> </w:t>
      </w:r>
      <w:r w:rsidRPr="007F430D">
        <w:rPr>
          <w:rFonts w:hint="cs"/>
          <w:rtl/>
          <w:lang w:bidi="fa-IR"/>
        </w:rPr>
        <w:t>معمولا</w:t>
      </w:r>
      <w:r w:rsidRPr="007F430D">
        <w:t xml:space="preserve"> </w:t>
      </w:r>
      <w:r w:rsidRPr="007F430D">
        <w:rPr>
          <w:rFonts w:hint="cs"/>
          <w:rtl/>
          <w:lang w:bidi="fa-IR"/>
        </w:rPr>
        <w:t>جهت</w:t>
      </w:r>
      <w:r w:rsidRPr="007F430D">
        <w:t xml:space="preserve"> </w:t>
      </w:r>
      <w:r w:rsidRPr="007F430D">
        <w:rPr>
          <w:rFonts w:hint="cs"/>
          <w:rtl/>
          <w:lang w:bidi="fa-IR"/>
        </w:rPr>
        <w:t>حل</w:t>
      </w:r>
      <w:r w:rsidRPr="007F430D">
        <w:t xml:space="preserve"> </w:t>
      </w:r>
      <w:r w:rsidRPr="007F430D">
        <w:rPr>
          <w:rFonts w:hint="cs"/>
          <w:rtl/>
          <w:lang w:bidi="fa-IR"/>
        </w:rPr>
        <w:t>مسائل</w:t>
      </w:r>
      <w:r w:rsidRPr="007F430D">
        <w:t xml:space="preserve"> </w:t>
      </w:r>
      <w:r w:rsidRPr="007F430D">
        <w:rPr>
          <w:rFonts w:hint="cs"/>
          <w:rtl/>
          <w:lang w:bidi="fa-IR"/>
        </w:rPr>
        <w:t>ديناميكي</w:t>
      </w:r>
      <w:r w:rsidRPr="007F430D">
        <w:t xml:space="preserve"> </w:t>
      </w:r>
      <w:r w:rsidRPr="007F430D">
        <w:rPr>
          <w:rFonts w:hint="cs"/>
          <w:rtl/>
          <w:lang w:bidi="fa-IR"/>
        </w:rPr>
        <w:t>با</w:t>
      </w:r>
      <w:r w:rsidRPr="007F430D">
        <w:t xml:space="preserve"> </w:t>
      </w:r>
      <w:r w:rsidRPr="007F430D">
        <w:rPr>
          <w:rFonts w:hint="cs"/>
          <w:rtl/>
          <w:lang w:bidi="fa-IR"/>
        </w:rPr>
        <w:t>سرعت همگرايي</w:t>
      </w:r>
      <w:r w:rsidRPr="007F430D">
        <w:t xml:space="preserve"> </w:t>
      </w:r>
      <w:r w:rsidRPr="007F430D">
        <w:rPr>
          <w:rFonts w:hint="cs"/>
          <w:rtl/>
          <w:lang w:bidi="fa-IR"/>
        </w:rPr>
        <w:t>بالا</w:t>
      </w:r>
      <w:r w:rsidRPr="007F430D">
        <w:t xml:space="preserve"> </w:t>
      </w:r>
      <w:r w:rsidRPr="007F430D">
        <w:rPr>
          <w:rFonts w:hint="cs"/>
          <w:rtl/>
          <w:lang w:bidi="fa-IR"/>
        </w:rPr>
        <w:t>كاربرد</w:t>
      </w:r>
      <w:r w:rsidRPr="007F430D">
        <w:t xml:space="preserve"> </w:t>
      </w:r>
      <w:r w:rsidRPr="007F430D">
        <w:rPr>
          <w:rFonts w:hint="cs"/>
          <w:rtl/>
          <w:lang w:bidi="fa-IR"/>
        </w:rPr>
        <w:t>دارد. در</w:t>
      </w:r>
      <w:r w:rsidRPr="007F430D">
        <w:t xml:space="preserve"> </w:t>
      </w:r>
      <w:r w:rsidRPr="007F430D">
        <w:rPr>
          <w:rFonts w:hint="cs"/>
          <w:rtl/>
          <w:lang w:bidi="fa-IR"/>
        </w:rPr>
        <w:t>اين</w:t>
      </w:r>
      <w:r w:rsidRPr="007F430D">
        <w:t xml:space="preserve"> </w:t>
      </w:r>
      <w:r w:rsidRPr="007F430D">
        <w:rPr>
          <w:rFonts w:hint="cs"/>
          <w:rtl/>
          <w:lang w:bidi="fa-IR"/>
        </w:rPr>
        <w:t>روش،</w:t>
      </w:r>
      <w:r w:rsidRPr="007F430D">
        <w:t xml:space="preserve"> </w:t>
      </w:r>
      <w:r w:rsidRPr="007F430D">
        <w:rPr>
          <w:rFonts w:hint="cs"/>
          <w:rtl/>
          <w:lang w:bidi="fa-IR"/>
        </w:rPr>
        <w:t>محاسبات</w:t>
      </w:r>
      <w:r w:rsidRPr="007F430D">
        <w:t xml:space="preserve"> </w:t>
      </w:r>
      <w:r w:rsidRPr="007F430D">
        <w:rPr>
          <w:rFonts w:hint="cs"/>
          <w:rtl/>
          <w:lang w:bidi="fa-IR"/>
        </w:rPr>
        <w:t>به</w:t>
      </w:r>
      <w:r w:rsidRPr="007F430D">
        <w:t xml:space="preserve"> </w:t>
      </w:r>
      <w:r w:rsidRPr="007F430D">
        <w:rPr>
          <w:rFonts w:hint="cs"/>
          <w:rtl/>
          <w:lang w:bidi="fa-IR"/>
        </w:rPr>
        <w:t>نحوي</w:t>
      </w:r>
      <w:r w:rsidRPr="007F430D">
        <w:t xml:space="preserve"> </w:t>
      </w:r>
      <w:r w:rsidRPr="007F430D">
        <w:rPr>
          <w:rFonts w:hint="cs"/>
          <w:rtl/>
          <w:lang w:bidi="fa-IR"/>
        </w:rPr>
        <w:t>صورت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گيرد</w:t>
      </w:r>
      <w:r w:rsidRPr="007F430D">
        <w:t xml:space="preserve"> </w:t>
      </w:r>
      <w:r w:rsidRPr="007F430D">
        <w:rPr>
          <w:rFonts w:hint="cs"/>
          <w:rtl/>
          <w:lang w:bidi="fa-IR"/>
        </w:rPr>
        <w:t>كه</w:t>
      </w:r>
      <w:r w:rsidRPr="007F430D">
        <w:t xml:space="preserve"> </w:t>
      </w:r>
      <w:r w:rsidRPr="007F430D">
        <w:rPr>
          <w:rFonts w:hint="cs"/>
          <w:rtl/>
          <w:lang w:bidi="fa-IR"/>
        </w:rPr>
        <w:t>نيازي</w:t>
      </w:r>
      <w:r w:rsidRPr="007F430D">
        <w:t xml:space="preserve"> </w:t>
      </w:r>
      <w:r w:rsidRPr="007F430D">
        <w:rPr>
          <w:rFonts w:hint="cs"/>
          <w:rtl/>
          <w:lang w:bidi="fa-IR"/>
        </w:rPr>
        <w:t>به</w:t>
      </w:r>
      <w:r w:rsidRPr="007F430D">
        <w:t xml:space="preserve"> </w:t>
      </w:r>
      <w:r w:rsidRPr="007F430D">
        <w:rPr>
          <w:rFonts w:hint="cs"/>
          <w:rtl/>
          <w:lang w:bidi="fa-IR"/>
        </w:rPr>
        <w:t>تشكيل</w:t>
      </w:r>
      <w:r w:rsidRPr="007F430D">
        <w:t xml:space="preserve"> </w:t>
      </w:r>
      <w:r w:rsidRPr="007F430D">
        <w:rPr>
          <w:rFonts w:hint="cs"/>
          <w:rtl/>
          <w:lang w:bidi="fa-IR"/>
        </w:rPr>
        <w:t>ماتريس سختي</w:t>
      </w:r>
      <w:r w:rsidRPr="007F430D">
        <w:t xml:space="preserve"> </w:t>
      </w:r>
      <w:r w:rsidRPr="007F430D">
        <w:rPr>
          <w:rFonts w:hint="cs"/>
          <w:rtl/>
          <w:lang w:bidi="fa-IR"/>
        </w:rPr>
        <w:t>نمي</w:t>
      </w:r>
      <w:r w:rsidRPr="007F430D">
        <w:t xml:space="preserve"> </w:t>
      </w:r>
      <w:r w:rsidRPr="007F430D">
        <w:rPr>
          <w:rFonts w:hint="cs"/>
          <w:rtl/>
          <w:lang w:bidi="fa-IR"/>
        </w:rPr>
        <w:t>باشد. از</w:t>
      </w:r>
      <w:r w:rsidRPr="007F430D">
        <w:t xml:space="preserve"> </w:t>
      </w:r>
      <w:r w:rsidRPr="007F430D">
        <w:rPr>
          <w:rFonts w:hint="cs"/>
          <w:rtl/>
          <w:lang w:bidi="fa-IR"/>
        </w:rPr>
        <w:t>مزاياي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روش</w:t>
      </w:r>
      <w:r w:rsidRPr="007F430D">
        <w:t xml:space="preserve"> </w:t>
      </w:r>
      <w:r w:rsidRPr="007F430D">
        <w:rPr>
          <w:rFonts w:hint="cs"/>
          <w:rtl/>
          <w:lang w:bidi="fa-IR"/>
        </w:rPr>
        <w:t>صريح</w:t>
      </w:r>
      <w:r w:rsidRPr="007F430D">
        <w:t xml:space="preserve"> </w:t>
      </w:r>
      <w:r w:rsidRPr="007F430D">
        <w:rPr>
          <w:rFonts w:hint="cs"/>
          <w:rtl/>
          <w:lang w:bidi="fa-IR"/>
        </w:rPr>
        <w:t>نسبت</w:t>
      </w:r>
      <w:r w:rsidRPr="007F430D">
        <w:t xml:space="preserve"> </w:t>
      </w:r>
      <w:r w:rsidRPr="007F430D">
        <w:rPr>
          <w:rFonts w:hint="cs"/>
          <w:rtl/>
          <w:lang w:bidi="fa-IR"/>
        </w:rPr>
        <w:t>به</w:t>
      </w:r>
      <w:r w:rsidRPr="007F430D">
        <w:t xml:space="preserve"> </w:t>
      </w:r>
      <w:r w:rsidRPr="007F430D">
        <w:rPr>
          <w:rFonts w:hint="cs"/>
          <w:rtl/>
          <w:lang w:bidi="fa-IR"/>
        </w:rPr>
        <w:t>روش</w:t>
      </w:r>
      <w:r w:rsidRPr="007F430D">
        <w:t xml:space="preserve"> </w:t>
      </w:r>
      <w:r w:rsidRPr="007F430D">
        <w:rPr>
          <w:rFonts w:hint="cs"/>
          <w:rtl/>
          <w:lang w:bidi="fa-IR"/>
        </w:rPr>
        <w:t>ضمني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توان</w:t>
      </w:r>
      <w:r w:rsidRPr="007F430D">
        <w:t xml:space="preserve"> </w:t>
      </w:r>
      <w:r w:rsidRPr="007F430D">
        <w:rPr>
          <w:rFonts w:hint="cs"/>
          <w:rtl/>
          <w:lang w:bidi="fa-IR"/>
        </w:rPr>
        <w:t>به</w:t>
      </w:r>
      <w:r w:rsidRPr="007F430D">
        <w:t xml:space="preserve"> </w:t>
      </w:r>
      <w:r w:rsidRPr="007F430D">
        <w:rPr>
          <w:rFonts w:hint="cs"/>
          <w:rtl/>
          <w:lang w:bidi="fa-IR"/>
        </w:rPr>
        <w:t>سرعت</w:t>
      </w:r>
      <w:r w:rsidRPr="007F430D">
        <w:t xml:space="preserve"> </w:t>
      </w:r>
      <w:r w:rsidRPr="007F430D">
        <w:rPr>
          <w:rFonts w:hint="cs"/>
          <w:rtl/>
          <w:lang w:bidi="fa-IR"/>
        </w:rPr>
        <w:t>بالاي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آن</w:t>
      </w:r>
      <w:r w:rsidRPr="007F430D">
        <w:t xml:space="preserve">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>حل مسائل</w:t>
      </w:r>
      <w:r w:rsidRPr="007F430D">
        <w:t xml:space="preserve"> </w:t>
      </w:r>
      <w:r w:rsidRPr="007F430D">
        <w:rPr>
          <w:rFonts w:hint="cs"/>
          <w:rtl/>
          <w:lang w:bidi="fa-IR"/>
        </w:rPr>
        <w:t>پيچيده</w:t>
      </w:r>
      <w:r w:rsidRPr="007F430D">
        <w:t xml:space="preserve"> </w:t>
      </w:r>
      <w:r w:rsidRPr="007F430D">
        <w:rPr>
          <w:rFonts w:hint="cs"/>
          <w:rtl/>
          <w:lang w:bidi="fa-IR"/>
        </w:rPr>
        <w:t>مانند</w:t>
      </w:r>
      <w:r w:rsidRPr="007F430D">
        <w:t xml:space="preserve"> </w:t>
      </w:r>
      <w:r w:rsidRPr="007F430D">
        <w:rPr>
          <w:rFonts w:hint="cs"/>
          <w:rtl/>
          <w:lang w:bidi="fa-IR"/>
        </w:rPr>
        <w:t>تحليل</w:t>
      </w:r>
      <w:r w:rsidRPr="007F430D">
        <w:t xml:space="preserve"> </w:t>
      </w:r>
      <w:r w:rsidRPr="007F430D">
        <w:rPr>
          <w:rFonts w:hint="cs"/>
          <w:rtl/>
          <w:lang w:bidi="fa-IR"/>
        </w:rPr>
        <w:t>ضربه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تماس</w:t>
      </w:r>
      <w:r w:rsidRPr="007F430D">
        <w:t xml:space="preserve"> </w:t>
      </w:r>
      <w:r w:rsidRPr="007F430D">
        <w:rPr>
          <w:rFonts w:hint="cs"/>
          <w:rtl/>
          <w:lang w:bidi="fa-IR"/>
        </w:rPr>
        <w:t>اشاره</w:t>
      </w:r>
      <w:r w:rsidRPr="007F430D">
        <w:t xml:space="preserve"> </w:t>
      </w:r>
      <w:r w:rsidRPr="007F430D">
        <w:rPr>
          <w:rFonts w:hint="cs"/>
          <w:rtl/>
          <w:lang w:bidi="fa-IR"/>
        </w:rPr>
        <w:t>كرد.</w:t>
      </w:r>
      <w:r w:rsidRPr="007F430D">
        <w:t xml:space="preserve"> </w:t>
      </w:r>
      <w:r w:rsidRPr="007F430D">
        <w:rPr>
          <w:rFonts w:hint="cs"/>
          <w:rtl/>
          <w:lang w:bidi="fa-IR"/>
        </w:rPr>
        <w:t>با</w:t>
      </w:r>
      <w:r w:rsidRPr="007F430D">
        <w:t xml:space="preserve"> </w:t>
      </w:r>
      <w:r w:rsidRPr="007F430D">
        <w:rPr>
          <w:rFonts w:hint="cs"/>
          <w:rtl/>
          <w:lang w:bidi="fa-IR"/>
        </w:rPr>
        <w:t>اين</w:t>
      </w:r>
      <w:r w:rsidRPr="007F430D">
        <w:t xml:space="preserve"> </w:t>
      </w:r>
      <w:r w:rsidRPr="007F430D">
        <w:rPr>
          <w:rFonts w:hint="cs"/>
          <w:rtl/>
          <w:lang w:bidi="fa-IR"/>
        </w:rPr>
        <w:t>حال</w:t>
      </w:r>
      <w:r w:rsidRPr="007F430D">
        <w:t xml:space="preserve"> </w:t>
      </w:r>
      <w:r w:rsidRPr="007F430D">
        <w:rPr>
          <w:rFonts w:hint="cs"/>
          <w:rtl/>
          <w:lang w:bidi="fa-IR"/>
        </w:rPr>
        <w:t>نتايجي</w:t>
      </w:r>
      <w:r w:rsidRPr="007F430D">
        <w:t xml:space="preserve"> </w:t>
      </w:r>
      <w:r w:rsidRPr="007F430D">
        <w:rPr>
          <w:rFonts w:hint="cs"/>
          <w:rtl/>
          <w:lang w:bidi="fa-IR"/>
        </w:rPr>
        <w:t>كه</w:t>
      </w:r>
      <w:r w:rsidRPr="007F430D">
        <w:t xml:space="preserve"> </w:t>
      </w:r>
      <w:r w:rsidRPr="007F430D">
        <w:rPr>
          <w:rFonts w:hint="cs"/>
          <w:rtl/>
          <w:lang w:bidi="fa-IR"/>
        </w:rPr>
        <w:t>از</w:t>
      </w:r>
      <w:r w:rsidRPr="007F430D">
        <w:t xml:space="preserve"> </w:t>
      </w:r>
      <w:r w:rsidRPr="007F430D">
        <w:rPr>
          <w:rFonts w:hint="cs"/>
          <w:rtl/>
          <w:lang w:bidi="fa-IR"/>
        </w:rPr>
        <w:t>روش ضمني</w:t>
      </w:r>
      <w:r w:rsidRPr="007F430D">
        <w:t xml:space="preserve"> </w:t>
      </w:r>
      <w:r w:rsidRPr="007F430D">
        <w:rPr>
          <w:rFonts w:hint="cs"/>
          <w:rtl/>
          <w:lang w:bidi="fa-IR"/>
        </w:rPr>
        <w:t>به دست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آيند</w:t>
      </w:r>
      <w:r w:rsidRPr="007F430D">
        <w:t xml:space="preserve"> </w:t>
      </w:r>
      <w:r w:rsidRPr="007F430D">
        <w:rPr>
          <w:rFonts w:hint="cs"/>
          <w:rtl/>
          <w:lang w:bidi="fa-IR"/>
        </w:rPr>
        <w:t>دقيق</w:t>
      </w:r>
      <w:r w:rsidRPr="007F430D">
        <w:t xml:space="preserve"> </w:t>
      </w:r>
      <w:r w:rsidRPr="007F430D">
        <w:rPr>
          <w:rFonts w:hint="cs"/>
          <w:rtl/>
          <w:lang w:bidi="fa-IR"/>
        </w:rPr>
        <w:t>تر</w:t>
      </w:r>
      <w:r w:rsidRPr="007F430D">
        <w:t xml:space="preserve"> </w:t>
      </w:r>
      <w:r w:rsidRPr="007F430D">
        <w:rPr>
          <w:rFonts w:hint="cs"/>
          <w:rtl/>
          <w:lang w:bidi="fa-IR"/>
        </w:rPr>
        <w:t>بوده،</w:t>
      </w:r>
      <w:r w:rsidRPr="007F430D">
        <w:t xml:space="preserve"> </w:t>
      </w:r>
      <w:r w:rsidRPr="007F430D">
        <w:rPr>
          <w:rFonts w:hint="cs"/>
          <w:rtl/>
          <w:lang w:bidi="fa-IR"/>
        </w:rPr>
        <w:t>به</w:t>
      </w:r>
      <w:r w:rsidRPr="007F430D">
        <w:t xml:space="preserve"> </w:t>
      </w:r>
      <w:r w:rsidRPr="007F430D">
        <w:rPr>
          <w:rFonts w:hint="cs"/>
          <w:rtl/>
          <w:lang w:bidi="fa-IR"/>
        </w:rPr>
        <w:t>اين</w:t>
      </w:r>
      <w:r w:rsidRPr="007F430D">
        <w:t xml:space="preserve"> </w:t>
      </w:r>
      <w:r w:rsidRPr="007F430D">
        <w:rPr>
          <w:rFonts w:hint="cs"/>
          <w:rtl/>
          <w:lang w:bidi="fa-IR"/>
        </w:rPr>
        <w:t>معني</w:t>
      </w:r>
      <w:r w:rsidRPr="007F430D">
        <w:t xml:space="preserve"> </w:t>
      </w:r>
      <w:r w:rsidRPr="007F430D">
        <w:rPr>
          <w:rFonts w:hint="cs"/>
          <w:rtl/>
          <w:lang w:bidi="fa-IR"/>
        </w:rPr>
        <w:t>كه</w:t>
      </w:r>
      <w:r w:rsidRPr="007F430D">
        <w:t xml:space="preserve"> </w:t>
      </w:r>
      <w:r w:rsidRPr="007F430D">
        <w:rPr>
          <w:rFonts w:hint="cs"/>
          <w:rtl/>
          <w:lang w:bidi="fa-IR"/>
        </w:rPr>
        <w:t>به</w:t>
      </w:r>
      <w:r w:rsidRPr="007F430D">
        <w:t xml:space="preserve"> </w:t>
      </w:r>
      <w:r w:rsidRPr="007F430D">
        <w:rPr>
          <w:rFonts w:hint="cs"/>
          <w:rtl/>
          <w:lang w:bidi="fa-IR"/>
        </w:rPr>
        <w:t>نتايج</w:t>
      </w:r>
      <w:r w:rsidRPr="007F430D">
        <w:t xml:space="preserve"> </w:t>
      </w:r>
      <w:r w:rsidRPr="007F430D">
        <w:rPr>
          <w:rFonts w:hint="cs"/>
          <w:rtl/>
          <w:lang w:bidi="fa-IR"/>
        </w:rPr>
        <w:t>واقعي</w:t>
      </w:r>
      <w:r w:rsidRPr="007F430D">
        <w:t xml:space="preserve"> </w:t>
      </w:r>
      <w:r w:rsidRPr="007F430D">
        <w:rPr>
          <w:rFonts w:hint="cs"/>
          <w:rtl/>
          <w:lang w:bidi="fa-IR"/>
        </w:rPr>
        <w:t>نزديك</w:t>
      </w:r>
      <w:r w:rsidRPr="007F430D">
        <w:t xml:space="preserve"> </w:t>
      </w:r>
      <w:r w:rsidRPr="007F430D">
        <w:rPr>
          <w:rFonts w:hint="cs"/>
          <w:rtl/>
          <w:lang w:bidi="fa-IR"/>
        </w:rPr>
        <w:t>تر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 xml:space="preserve">باشد. </w:t>
      </w:r>
    </w:p>
    <w:p w14:paraId="298B5BD4" w14:textId="77777777" w:rsidR="007F430D" w:rsidRPr="007F430D" w:rsidRDefault="007F430D" w:rsidP="007F430D">
      <w:pPr>
        <w:rPr>
          <w:rtl/>
          <w:lang w:bidi="fa-IR"/>
        </w:rPr>
      </w:pPr>
      <w:r w:rsidRPr="007F430D">
        <w:rPr>
          <w:rFonts w:hint="cs"/>
          <w:rtl/>
          <w:lang w:bidi="fa-IR"/>
        </w:rPr>
        <w:t>برای حل مسائل می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 xml:space="preserve">توان از </w:t>
      </w:r>
      <w:r w:rsidRPr="007F430D">
        <w:t>ABAQUS/explicit</w:t>
      </w:r>
      <w:r w:rsidRPr="007F430D">
        <w:rPr>
          <w:rFonts w:hint="cs"/>
          <w:rtl/>
          <w:lang w:bidi="fa-IR"/>
        </w:rPr>
        <w:t xml:space="preserve"> استفاده نمود:</w:t>
      </w:r>
    </w:p>
    <w:p w14:paraId="624EA72F" w14:textId="77777777" w:rsidR="007F430D" w:rsidRPr="007F430D" w:rsidRDefault="007F430D" w:rsidP="007F430D">
      <w:pPr>
        <w:rPr>
          <w:rtl/>
          <w:lang w:bidi="fa-IR"/>
        </w:rPr>
      </w:pPr>
      <w:r w:rsidRPr="007F430D">
        <w:rPr>
          <w:rFonts w:hint="cs"/>
          <w:rtl/>
          <w:lang w:bidi="fa-IR"/>
        </w:rPr>
        <w:t>پديده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ديناميكي</w:t>
      </w:r>
      <w:r w:rsidRPr="007F430D">
        <w:t xml:space="preserve"> </w:t>
      </w:r>
      <w:r w:rsidRPr="007F430D">
        <w:rPr>
          <w:rFonts w:hint="cs"/>
          <w:rtl/>
          <w:lang w:bidi="fa-IR"/>
        </w:rPr>
        <w:t>سرعت</w:t>
      </w:r>
      <w:r w:rsidRPr="007F430D">
        <w:t xml:space="preserve"> </w:t>
      </w:r>
      <w:r w:rsidRPr="007F430D">
        <w:rPr>
          <w:rFonts w:hint="cs"/>
          <w:rtl/>
          <w:lang w:bidi="fa-IR"/>
        </w:rPr>
        <w:t>بالا</w:t>
      </w:r>
      <w:r w:rsidRPr="007F430D">
        <w:rPr>
          <w:rFonts w:hint="cs"/>
          <w:rtl/>
          <w:lang w:bidi="ar-BH"/>
        </w:rPr>
        <w:t>:</w:t>
      </w:r>
      <w:r w:rsidRPr="007F430D">
        <w:t xml:space="preserve">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>پديده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فيزيكي</w:t>
      </w:r>
      <w:r w:rsidRPr="007F430D">
        <w:t xml:space="preserve"> </w:t>
      </w:r>
      <w:r w:rsidRPr="007F430D">
        <w:rPr>
          <w:rFonts w:hint="cs"/>
          <w:rtl/>
          <w:lang w:bidi="fa-IR"/>
        </w:rPr>
        <w:t>با</w:t>
      </w:r>
      <w:r w:rsidRPr="007F430D">
        <w:t xml:space="preserve"> </w:t>
      </w:r>
      <w:r w:rsidRPr="007F430D">
        <w:rPr>
          <w:rFonts w:hint="cs"/>
          <w:rtl/>
          <w:lang w:bidi="fa-IR"/>
        </w:rPr>
        <w:t>سرعت</w:t>
      </w:r>
      <w:r w:rsidRPr="007F430D">
        <w:t xml:space="preserve"> </w:t>
      </w:r>
      <w:r w:rsidRPr="007F430D">
        <w:rPr>
          <w:rFonts w:hint="cs"/>
          <w:rtl/>
          <w:lang w:bidi="fa-IR"/>
        </w:rPr>
        <w:t>بسيار</w:t>
      </w:r>
      <w:r w:rsidRPr="007F430D">
        <w:t xml:space="preserve"> </w:t>
      </w:r>
      <w:r w:rsidRPr="007F430D">
        <w:rPr>
          <w:rFonts w:hint="cs"/>
          <w:rtl/>
          <w:lang w:bidi="fa-IR"/>
        </w:rPr>
        <w:t>زياد</w:t>
      </w:r>
      <w:r w:rsidRPr="007F430D">
        <w:t xml:space="preserve"> </w:t>
      </w:r>
      <w:r w:rsidRPr="007F430D">
        <w:rPr>
          <w:rFonts w:hint="cs"/>
          <w:rtl/>
          <w:lang w:bidi="fa-IR"/>
        </w:rPr>
        <w:t>همانند</w:t>
      </w:r>
      <w:r w:rsidRPr="007F430D">
        <w:t xml:space="preserve"> </w:t>
      </w:r>
      <w:r w:rsidRPr="007F430D">
        <w:rPr>
          <w:rFonts w:hint="cs"/>
          <w:rtl/>
          <w:lang w:bidi="fa-IR"/>
        </w:rPr>
        <w:t>نيروهاي انفجاري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يا</w:t>
      </w:r>
      <w:r w:rsidRPr="007F430D">
        <w:t xml:space="preserve"> </w:t>
      </w:r>
      <w:r w:rsidRPr="007F430D">
        <w:rPr>
          <w:rFonts w:hint="cs"/>
          <w:rtl/>
          <w:lang w:bidi="fa-IR"/>
        </w:rPr>
        <w:t>نيروهاي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ضربه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اي</w:t>
      </w:r>
      <w:r w:rsidRPr="007F430D">
        <w:t xml:space="preserve"> </w:t>
      </w:r>
      <w:r w:rsidRPr="007F430D">
        <w:rPr>
          <w:rFonts w:hint="cs"/>
          <w:rtl/>
          <w:lang w:bidi="fa-IR"/>
        </w:rPr>
        <w:t>كه</w:t>
      </w:r>
      <w:r w:rsidRPr="007F430D">
        <w:t xml:space="preserve">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>يك</w:t>
      </w:r>
      <w:r w:rsidRPr="007F430D">
        <w:t xml:space="preserve"> </w:t>
      </w:r>
      <w:r w:rsidRPr="007F430D">
        <w:rPr>
          <w:rFonts w:hint="cs"/>
          <w:rtl/>
          <w:lang w:bidi="fa-IR"/>
        </w:rPr>
        <w:t>بازه</w:t>
      </w:r>
      <w:r w:rsidRPr="007F430D">
        <w:t xml:space="preserve"> </w:t>
      </w:r>
      <w:r w:rsidRPr="007F430D">
        <w:rPr>
          <w:rFonts w:hint="cs"/>
          <w:rtl/>
          <w:lang w:bidi="fa-IR"/>
        </w:rPr>
        <w:t>زماني</w:t>
      </w:r>
      <w:r w:rsidRPr="007F430D">
        <w:t xml:space="preserve"> </w:t>
      </w:r>
      <w:r w:rsidRPr="007F430D">
        <w:rPr>
          <w:rFonts w:hint="cs"/>
          <w:rtl/>
          <w:lang w:bidi="fa-IR"/>
        </w:rPr>
        <w:t>بسيار</w:t>
      </w:r>
      <w:r w:rsidRPr="007F430D">
        <w:t xml:space="preserve"> </w:t>
      </w:r>
      <w:r w:rsidRPr="007F430D">
        <w:rPr>
          <w:rFonts w:hint="cs"/>
          <w:rtl/>
          <w:lang w:bidi="fa-IR"/>
        </w:rPr>
        <w:t>كوچك</w:t>
      </w:r>
      <w:r w:rsidRPr="007F430D">
        <w:t xml:space="preserve"> </w:t>
      </w:r>
      <w:r w:rsidRPr="007F430D">
        <w:rPr>
          <w:rFonts w:hint="cs"/>
          <w:rtl/>
          <w:lang w:bidi="fa-IR"/>
        </w:rPr>
        <w:t>بار</w:t>
      </w:r>
      <w:r w:rsidRPr="007F430D">
        <w:t xml:space="preserve"> </w:t>
      </w:r>
      <w:r w:rsidRPr="007F430D">
        <w:rPr>
          <w:rFonts w:hint="cs"/>
          <w:rtl/>
          <w:lang w:bidi="fa-IR"/>
        </w:rPr>
        <w:t>زيادي</w:t>
      </w:r>
      <w:r w:rsidRPr="007F430D">
        <w:t xml:space="preserve"> </w:t>
      </w:r>
      <w:r w:rsidRPr="007F430D">
        <w:rPr>
          <w:rFonts w:hint="cs"/>
          <w:rtl/>
          <w:lang w:bidi="fa-IR"/>
        </w:rPr>
        <w:t>به</w:t>
      </w:r>
      <w:r w:rsidRPr="007F430D">
        <w:t xml:space="preserve"> </w:t>
      </w:r>
      <w:r w:rsidRPr="007F430D">
        <w:rPr>
          <w:rFonts w:hint="cs"/>
          <w:rtl/>
          <w:lang w:bidi="fa-IR"/>
        </w:rPr>
        <w:t>سازه</w:t>
      </w:r>
      <w:r w:rsidRPr="007F430D">
        <w:t xml:space="preserve"> </w:t>
      </w:r>
      <w:r w:rsidRPr="007F430D">
        <w:rPr>
          <w:rFonts w:hint="cs"/>
          <w:rtl/>
          <w:lang w:bidi="fa-IR"/>
        </w:rPr>
        <w:t>وارد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شود،</w:t>
      </w:r>
      <w:r w:rsidRPr="007F430D">
        <w:t xml:space="preserve"> </w:t>
      </w:r>
      <w:r w:rsidRPr="007F430D">
        <w:rPr>
          <w:rFonts w:hint="cs"/>
          <w:rtl/>
          <w:lang w:bidi="fa-IR"/>
        </w:rPr>
        <w:t>همگرا</w:t>
      </w:r>
      <w:r w:rsidRPr="007F430D">
        <w:t xml:space="preserve"> </w:t>
      </w:r>
      <w:r w:rsidRPr="007F430D">
        <w:rPr>
          <w:rFonts w:hint="cs"/>
          <w:rtl/>
          <w:lang w:bidi="fa-IR"/>
        </w:rPr>
        <w:t>كردن</w:t>
      </w:r>
      <w:r w:rsidRPr="007F430D">
        <w:t xml:space="preserve"> </w:t>
      </w:r>
      <w:r w:rsidRPr="007F430D">
        <w:rPr>
          <w:rFonts w:hint="cs"/>
          <w:rtl/>
          <w:lang w:bidi="fa-IR"/>
        </w:rPr>
        <w:t>حل</w:t>
      </w:r>
      <w:r w:rsidRPr="007F430D">
        <w:t xml:space="preserve"> </w:t>
      </w:r>
      <w:r w:rsidRPr="007F430D">
        <w:rPr>
          <w:rFonts w:hint="cs"/>
          <w:rtl/>
          <w:lang w:bidi="fa-IR"/>
        </w:rPr>
        <w:t>درشيوه</w:t>
      </w:r>
      <w:r w:rsidRPr="007F430D">
        <w:t xml:space="preserve"> </w:t>
      </w:r>
      <w:r w:rsidRPr="007F430D">
        <w:rPr>
          <w:rFonts w:hint="cs"/>
          <w:rtl/>
          <w:lang w:bidi="fa-IR"/>
        </w:rPr>
        <w:t>ضمني</w:t>
      </w:r>
      <w:r w:rsidRPr="007F430D">
        <w:t xml:space="preserve"> </w:t>
      </w:r>
      <w:r w:rsidRPr="007F430D">
        <w:rPr>
          <w:rFonts w:hint="cs"/>
          <w:rtl/>
          <w:lang w:bidi="fa-IR"/>
        </w:rPr>
        <w:t>عملاً</w:t>
      </w:r>
      <w:r w:rsidRPr="007F430D">
        <w:t xml:space="preserve"> </w:t>
      </w:r>
      <w:r w:rsidRPr="007F430D">
        <w:rPr>
          <w:rFonts w:hint="cs"/>
          <w:rtl/>
          <w:lang w:bidi="fa-IR"/>
        </w:rPr>
        <w:t>غيرممكن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است</w:t>
      </w:r>
      <w:r w:rsidRPr="007F430D">
        <w:t>.</w:t>
      </w:r>
    </w:p>
    <w:p w14:paraId="7E70A7BD" w14:textId="77777777" w:rsidR="007F430D" w:rsidRPr="007F430D" w:rsidRDefault="007F430D" w:rsidP="007F430D">
      <w:pPr>
        <w:rPr>
          <w:rtl/>
          <w:lang w:bidi="fa-IR"/>
        </w:rPr>
      </w:pPr>
      <w:r w:rsidRPr="007F430D">
        <w:rPr>
          <w:rFonts w:hint="cs"/>
          <w:rtl/>
          <w:lang w:bidi="fa-IR"/>
        </w:rPr>
        <w:t>مسائل</w:t>
      </w:r>
      <w:r w:rsidRPr="007F430D">
        <w:t xml:space="preserve"> </w:t>
      </w:r>
      <w:r w:rsidRPr="007F430D">
        <w:rPr>
          <w:rFonts w:hint="cs"/>
          <w:rtl/>
          <w:lang w:bidi="fa-IR"/>
        </w:rPr>
        <w:t>با</w:t>
      </w:r>
      <w:r w:rsidRPr="007F430D">
        <w:t xml:space="preserve"> </w:t>
      </w:r>
      <w:r w:rsidRPr="007F430D">
        <w:rPr>
          <w:rFonts w:hint="cs"/>
          <w:rtl/>
          <w:lang w:bidi="fa-IR"/>
        </w:rPr>
        <w:t>برخورهاي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پيچيده</w:t>
      </w:r>
      <w:r w:rsidRPr="007F430D">
        <w:t xml:space="preserve">: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>پديده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هايي</w:t>
      </w:r>
      <w:r w:rsidRPr="007F430D">
        <w:t xml:space="preserve"> </w:t>
      </w:r>
      <w:r w:rsidRPr="007F430D">
        <w:rPr>
          <w:rFonts w:hint="cs"/>
          <w:rtl/>
          <w:lang w:bidi="fa-IR"/>
        </w:rPr>
        <w:t>كه</w:t>
      </w:r>
      <w:r w:rsidRPr="007F430D">
        <w:t xml:space="preserve"> </w:t>
      </w:r>
      <w:r w:rsidRPr="007F430D">
        <w:rPr>
          <w:rFonts w:hint="cs"/>
          <w:rtl/>
          <w:lang w:bidi="fa-IR"/>
        </w:rPr>
        <w:t>قطعات</w:t>
      </w:r>
      <w:r w:rsidRPr="007F430D">
        <w:t xml:space="preserve"> </w:t>
      </w:r>
      <w:r w:rsidRPr="007F430D">
        <w:rPr>
          <w:rFonts w:hint="cs"/>
          <w:rtl/>
          <w:lang w:bidi="fa-IR"/>
        </w:rPr>
        <w:t>مختلفي</w:t>
      </w:r>
      <w:r w:rsidRPr="007F430D">
        <w:t xml:space="preserve"> </w:t>
      </w:r>
      <w:r w:rsidRPr="007F430D">
        <w:rPr>
          <w:rFonts w:hint="cs"/>
          <w:rtl/>
          <w:lang w:bidi="fa-IR"/>
        </w:rPr>
        <w:t>با</w:t>
      </w:r>
      <w:r w:rsidRPr="007F430D">
        <w:t xml:space="preserve"> </w:t>
      </w:r>
      <w:r w:rsidRPr="007F430D">
        <w:rPr>
          <w:rFonts w:hint="cs"/>
          <w:rtl/>
          <w:lang w:bidi="fa-IR"/>
        </w:rPr>
        <w:t>هم</w:t>
      </w:r>
      <w:r w:rsidRPr="007F430D">
        <w:t xml:space="preserve"> </w:t>
      </w:r>
      <w:r w:rsidRPr="007F430D">
        <w:rPr>
          <w:rFonts w:hint="cs"/>
          <w:rtl/>
          <w:lang w:bidi="fa-IR"/>
        </w:rPr>
        <w:t>برخورد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كنند</w:t>
      </w:r>
      <w:r w:rsidRPr="007F430D">
        <w:t xml:space="preserve"> </w:t>
      </w:r>
      <w:r w:rsidRPr="007F430D">
        <w:rPr>
          <w:rFonts w:hint="cs"/>
          <w:rtl/>
          <w:lang w:bidi="fa-IR"/>
        </w:rPr>
        <w:t>از</w:t>
      </w:r>
      <w:r w:rsidRPr="007F430D">
        <w:t xml:space="preserve"> </w:t>
      </w:r>
      <w:r w:rsidRPr="007F430D">
        <w:rPr>
          <w:rFonts w:hint="cs"/>
          <w:rtl/>
          <w:lang w:bidi="fa-IR"/>
        </w:rPr>
        <w:t>هر</w:t>
      </w:r>
      <w:r w:rsidRPr="007F430D">
        <w:t xml:space="preserve"> </w:t>
      </w:r>
      <w:r w:rsidRPr="007F430D">
        <w:rPr>
          <w:rFonts w:hint="cs"/>
          <w:rtl/>
          <w:lang w:bidi="fa-IR"/>
        </w:rPr>
        <w:t>دو شيوه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t xml:space="preserve"> </w:t>
      </w:r>
      <w:r w:rsidRPr="007F430D">
        <w:rPr>
          <w:rFonts w:hint="cs"/>
          <w:rtl/>
          <w:lang w:bidi="fa-IR"/>
        </w:rPr>
        <w:t>توان</w:t>
      </w:r>
      <w:r w:rsidRPr="007F430D">
        <w:t xml:space="preserve"> </w:t>
      </w:r>
      <w:r w:rsidRPr="007F430D">
        <w:rPr>
          <w:rFonts w:hint="cs"/>
          <w:rtl/>
          <w:lang w:bidi="fa-IR"/>
        </w:rPr>
        <w:t>جهت</w:t>
      </w:r>
      <w:r w:rsidRPr="007F430D">
        <w:t xml:space="preserve"> </w:t>
      </w:r>
      <w:r w:rsidRPr="007F430D">
        <w:rPr>
          <w:rFonts w:hint="cs"/>
          <w:rtl/>
          <w:lang w:bidi="fa-IR"/>
        </w:rPr>
        <w:t>شبيه</w:t>
      </w:r>
      <w:r w:rsidRPr="007F430D">
        <w:t xml:space="preserve"> </w:t>
      </w:r>
      <w:r w:rsidRPr="007F430D">
        <w:rPr>
          <w:rFonts w:hint="cs"/>
          <w:rtl/>
          <w:lang w:bidi="fa-IR"/>
        </w:rPr>
        <w:t>سازي</w:t>
      </w:r>
      <w:r w:rsidRPr="007F430D">
        <w:t xml:space="preserve"> </w:t>
      </w:r>
      <w:r w:rsidRPr="007F430D">
        <w:rPr>
          <w:rFonts w:hint="cs"/>
          <w:rtl/>
          <w:lang w:bidi="fa-IR"/>
        </w:rPr>
        <w:t>برخورد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استفاده</w:t>
      </w:r>
      <w:r w:rsidRPr="007F430D">
        <w:t xml:space="preserve"> </w:t>
      </w:r>
      <w:r w:rsidRPr="007F430D">
        <w:rPr>
          <w:rFonts w:hint="cs"/>
          <w:rtl/>
          <w:lang w:bidi="fa-IR"/>
        </w:rPr>
        <w:t>كرد. اما</w:t>
      </w:r>
      <w:r w:rsidRPr="007F430D">
        <w:t xml:space="preserve"> </w:t>
      </w:r>
      <w:r w:rsidRPr="007F430D">
        <w:rPr>
          <w:rFonts w:hint="cs"/>
          <w:rtl/>
          <w:lang w:bidi="fa-IR"/>
        </w:rPr>
        <w:t>هنگامي</w:t>
      </w:r>
      <w:r w:rsidRPr="007F430D">
        <w:t xml:space="preserve"> </w:t>
      </w:r>
      <w:r w:rsidRPr="007F430D">
        <w:rPr>
          <w:rFonts w:hint="cs"/>
          <w:rtl/>
          <w:lang w:bidi="fa-IR"/>
        </w:rPr>
        <w:t>كه</w:t>
      </w:r>
      <w:r w:rsidRPr="007F430D">
        <w:t xml:space="preserve"> </w:t>
      </w:r>
      <w:r w:rsidRPr="007F430D">
        <w:rPr>
          <w:rFonts w:hint="cs"/>
          <w:rtl/>
          <w:lang w:bidi="fa-IR"/>
        </w:rPr>
        <w:t>تعداد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شدت</w:t>
      </w:r>
      <w:r w:rsidRPr="007F430D">
        <w:t xml:space="preserve"> </w:t>
      </w:r>
      <w:r w:rsidRPr="007F430D">
        <w:rPr>
          <w:rFonts w:hint="cs"/>
          <w:rtl/>
          <w:lang w:bidi="fa-IR"/>
        </w:rPr>
        <w:t>برخوردها در مدل زیاد می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 xml:space="preserve">شود، عملا روش ضمنی همگرا نخواهد شد. </w:t>
      </w:r>
    </w:p>
    <w:p w14:paraId="42DFEC8E" w14:textId="77777777" w:rsidR="007F430D" w:rsidRPr="007F430D" w:rsidRDefault="007F430D" w:rsidP="007F430D">
      <w:pPr>
        <w:rPr>
          <w:rtl/>
          <w:lang w:bidi="fa-IR"/>
        </w:rPr>
      </w:pPr>
      <w:r w:rsidRPr="007F430D">
        <w:rPr>
          <w:rFonts w:hint="cs"/>
          <w:rtl/>
          <w:lang w:bidi="fa-IR"/>
        </w:rPr>
        <w:lastRenderedPageBreak/>
        <w:t>پس کمانش: مسائلي</w:t>
      </w:r>
      <w:r w:rsidRPr="007F430D">
        <w:t xml:space="preserve"> </w:t>
      </w:r>
      <w:r w:rsidRPr="007F430D">
        <w:rPr>
          <w:rFonts w:hint="cs"/>
          <w:rtl/>
          <w:lang w:bidi="fa-IR"/>
        </w:rPr>
        <w:t>كه</w:t>
      </w:r>
      <w:r w:rsidRPr="007F430D">
        <w:t xml:space="preserve"> </w:t>
      </w:r>
      <w:r w:rsidRPr="007F430D">
        <w:rPr>
          <w:rFonts w:hint="cs"/>
          <w:rtl/>
          <w:lang w:bidi="fa-IR"/>
        </w:rPr>
        <w:t>تغيير</w:t>
      </w:r>
      <w:r w:rsidRPr="007F430D">
        <w:t xml:space="preserve"> </w:t>
      </w:r>
      <w:r w:rsidRPr="007F430D">
        <w:rPr>
          <w:rFonts w:hint="cs"/>
          <w:rtl/>
          <w:lang w:bidi="fa-IR"/>
        </w:rPr>
        <w:t>شكل</w:t>
      </w:r>
      <w:r w:rsidRPr="007F430D">
        <w:t xml:space="preserve"> </w:t>
      </w:r>
      <w:r w:rsidRPr="007F430D">
        <w:rPr>
          <w:rFonts w:hint="cs"/>
          <w:rtl/>
          <w:lang w:bidi="fa-IR"/>
        </w:rPr>
        <w:t>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سازه</w:t>
      </w:r>
      <w:r w:rsidRPr="007F430D">
        <w:t xml:space="preserve"> </w:t>
      </w:r>
      <w:r w:rsidRPr="007F430D">
        <w:rPr>
          <w:rFonts w:hint="cs"/>
          <w:rtl/>
          <w:lang w:bidi="fa-IR"/>
        </w:rPr>
        <w:t>منجر</w:t>
      </w:r>
      <w:r w:rsidRPr="007F430D">
        <w:t xml:space="preserve"> </w:t>
      </w:r>
      <w:r w:rsidRPr="007F430D">
        <w:rPr>
          <w:rFonts w:hint="cs"/>
          <w:rtl/>
          <w:lang w:bidi="fa-IR"/>
        </w:rPr>
        <w:t>به</w:t>
      </w:r>
      <w:r w:rsidRPr="007F430D">
        <w:t xml:space="preserve"> </w:t>
      </w:r>
      <w:r w:rsidRPr="007F430D">
        <w:rPr>
          <w:rFonts w:hint="cs"/>
          <w:rtl/>
          <w:lang w:bidi="fa-IR"/>
        </w:rPr>
        <w:t>تغيير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استحكام</w:t>
      </w:r>
      <w:r w:rsidRPr="007F430D">
        <w:t xml:space="preserve"> </w:t>
      </w:r>
      <w:r w:rsidRPr="007F430D">
        <w:rPr>
          <w:rFonts w:hint="cs"/>
          <w:rtl/>
          <w:lang w:bidi="fa-IR"/>
        </w:rPr>
        <w:t>بسيار</w:t>
      </w:r>
      <w:r w:rsidRPr="007F430D">
        <w:t xml:space="preserve"> </w:t>
      </w:r>
      <w:r w:rsidRPr="007F430D">
        <w:rPr>
          <w:rFonts w:hint="cs"/>
          <w:rtl/>
          <w:lang w:bidi="fa-IR"/>
        </w:rPr>
        <w:t>زياد</w:t>
      </w:r>
      <w:r w:rsidRPr="007F430D">
        <w:t xml:space="preserve"> </w:t>
      </w:r>
      <w:r w:rsidRPr="007F430D">
        <w:rPr>
          <w:rFonts w:hint="cs"/>
          <w:rtl/>
          <w:lang w:bidi="fa-IR"/>
        </w:rPr>
        <w:t>قطعه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شود</w:t>
      </w:r>
      <w:r w:rsidRPr="007F430D">
        <w:t xml:space="preserve"> </w:t>
      </w:r>
      <w:r w:rsidRPr="007F430D">
        <w:rPr>
          <w:rFonts w:hint="cs"/>
          <w:rtl/>
          <w:lang w:bidi="fa-IR"/>
        </w:rPr>
        <w:t>همانند</w:t>
      </w:r>
      <w:r w:rsidRPr="007F430D">
        <w:t xml:space="preserve"> </w:t>
      </w:r>
      <w:r w:rsidRPr="007F430D">
        <w:rPr>
          <w:rFonts w:hint="cs"/>
          <w:rtl/>
          <w:lang w:bidi="fa-IR"/>
        </w:rPr>
        <w:t>قطعاتي</w:t>
      </w:r>
      <w:r w:rsidRPr="007F430D">
        <w:t xml:space="preserve"> </w:t>
      </w:r>
      <w:r w:rsidRPr="007F430D">
        <w:rPr>
          <w:rFonts w:hint="cs"/>
          <w:rtl/>
          <w:lang w:bidi="fa-IR"/>
        </w:rPr>
        <w:t>كه</w:t>
      </w:r>
      <w:r w:rsidRPr="007F430D">
        <w:t xml:space="preserve"> </w:t>
      </w:r>
      <w:r w:rsidRPr="007F430D">
        <w:rPr>
          <w:rFonts w:hint="cs"/>
          <w:rtl/>
          <w:lang w:bidi="fa-IR"/>
        </w:rPr>
        <w:t>دچار</w:t>
      </w:r>
      <w:r w:rsidRPr="007F430D">
        <w:t xml:space="preserve"> </w:t>
      </w:r>
      <w:r w:rsidRPr="007F430D">
        <w:rPr>
          <w:rFonts w:hint="cs"/>
          <w:rtl/>
          <w:lang w:bidi="fa-IR"/>
        </w:rPr>
        <w:t>كمانش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شوند</w:t>
      </w:r>
      <w:r w:rsidRPr="007F430D">
        <w:t>.</w:t>
      </w:r>
    </w:p>
    <w:p w14:paraId="2382D6D5" w14:textId="77777777" w:rsidR="007F430D" w:rsidRPr="007F430D" w:rsidRDefault="007F430D" w:rsidP="007F430D">
      <w:pPr>
        <w:rPr>
          <w:rtl/>
          <w:lang w:bidi="fa-IR"/>
        </w:rPr>
      </w:pPr>
      <w:r w:rsidRPr="007F430D">
        <w:rPr>
          <w:rFonts w:hint="cs"/>
          <w:rtl/>
          <w:lang w:bidi="fa-IR"/>
        </w:rPr>
        <w:t>برخي</w:t>
      </w:r>
      <w:r w:rsidRPr="007F430D">
        <w:t xml:space="preserve"> </w:t>
      </w:r>
      <w:r w:rsidRPr="007F430D">
        <w:rPr>
          <w:rFonts w:hint="cs"/>
          <w:rtl/>
          <w:lang w:bidi="fa-IR"/>
        </w:rPr>
        <w:t>مسائل</w:t>
      </w:r>
      <w:r w:rsidRPr="007F430D">
        <w:t xml:space="preserve"> </w:t>
      </w:r>
      <w:r w:rsidRPr="007F430D">
        <w:rPr>
          <w:rFonts w:hint="cs"/>
          <w:rtl/>
          <w:lang w:bidi="fa-IR"/>
        </w:rPr>
        <w:t>شبه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استاتيكي</w:t>
      </w:r>
      <w:r w:rsidRPr="007F430D">
        <w:t xml:space="preserve"> </w:t>
      </w:r>
      <w:r w:rsidRPr="007F430D">
        <w:rPr>
          <w:rFonts w:hint="cs"/>
          <w:rtl/>
          <w:lang w:bidi="fa-IR"/>
        </w:rPr>
        <w:t>كه</w:t>
      </w:r>
      <w:r w:rsidRPr="007F430D">
        <w:t xml:space="preserve">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>آنها</w:t>
      </w:r>
      <w:r w:rsidRPr="007F430D">
        <w:t xml:space="preserve"> </w:t>
      </w:r>
      <w:r w:rsidRPr="007F430D">
        <w:rPr>
          <w:rFonts w:hint="cs"/>
          <w:rtl/>
          <w:lang w:bidi="fa-IR"/>
        </w:rPr>
        <w:t>تغيير</w:t>
      </w:r>
      <w:r w:rsidRPr="007F430D">
        <w:t xml:space="preserve"> </w:t>
      </w:r>
      <w:r w:rsidRPr="007F430D">
        <w:rPr>
          <w:rFonts w:hint="cs"/>
          <w:rtl/>
          <w:lang w:bidi="fa-IR"/>
        </w:rPr>
        <w:t>شكل</w:t>
      </w:r>
      <w:r w:rsidRPr="007F430D">
        <w:t xml:space="preserve"> </w:t>
      </w:r>
      <w:r w:rsidRPr="007F430D">
        <w:rPr>
          <w:rFonts w:hint="cs"/>
          <w:rtl/>
          <w:lang w:bidi="fa-IR"/>
        </w:rPr>
        <w:t>ها</w:t>
      </w:r>
      <w:r w:rsidRPr="007F430D">
        <w:t xml:space="preserve"> </w:t>
      </w:r>
      <w:r w:rsidRPr="007F430D">
        <w:rPr>
          <w:rFonts w:hint="cs"/>
          <w:rtl/>
          <w:lang w:bidi="fa-IR"/>
        </w:rPr>
        <w:t>بسيار</w:t>
      </w:r>
      <w:r w:rsidRPr="007F430D">
        <w:t xml:space="preserve"> </w:t>
      </w:r>
      <w:r w:rsidRPr="007F430D">
        <w:rPr>
          <w:rFonts w:hint="cs"/>
          <w:rtl/>
          <w:lang w:bidi="fa-IR"/>
        </w:rPr>
        <w:t>زياد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است</w:t>
      </w:r>
      <w:r w:rsidRPr="007F430D">
        <w:t>.</w:t>
      </w:r>
    </w:p>
    <w:p w14:paraId="6D787BA6" w14:textId="77777777" w:rsidR="007F430D" w:rsidRPr="007F430D" w:rsidRDefault="007F430D" w:rsidP="007F430D">
      <w:pPr>
        <w:rPr>
          <w:rtl/>
          <w:lang w:bidi="fa-IR"/>
        </w:rPr>
      </w:pPr>
      <w:r w:rsidRPr="007F430D">
        <w:rPr>
          <w:rFonts w:hint="cs"/>
          <w:rtl/>
          <w:lang w:bidi="fa-IR"/>
        </w:rPr>
        <w:t>شكست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خرابي</w:t>
      </w:r>
      <w:r w:rsidRPr="007F430D">
        <w:t xml:space="preserve">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>مواد:</w:t>
      </w:r>
      <w:r w:rsidRPr="007F430D">
        <w:t xml:space="preserve">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>مواردي</w:t>
      </w:r>
      <w:r w:rsidRPr="007F430D">
        <w:t xml:space="preserve"> </w:t>
      </w:r>
      <w:r w:rsidRPr="007F430D">
        <w:rPr>
          <w:rFonts w:hint="cs"/>
          <w:rtl/>
          <w:lang w:bidi="fa-IR"/>
        </w:rPr>
        <w:t>كه</w:t>
      </w:r>
      <w:r w:rsidRPr="007F430D">
        <w:t xml:space="preserve"> </w:t>
      </w:r>
      <w:r w:rsidRPr="007F430D">
        <w:rPr>
          <w:rFonts w:hint="cs"/>
          <w:rtl/>
          <w:lang w:bidi="fa-IR"/>
        </w:rPr>
        <w:t>ماده</w:t>
      </w:r>
      <w:r w:rsidRPr="007F430D">
        <w:t xml:space="preserve"> </w:t>
      </w:r>
      <w:r w:rsidRPr="007F430D">
        <w:rPr>
          <w:rFonts w:hint="cs"/>
          <w:rtl/>
          <w:lang w:bidi="fa-IR"/>
        </w:rPr>
        <w:t>سازه</w:t>
      </w:r>
      <w:r w:rsidRPr="007F430D">
        <w:t xml:space="preserve"> </w:t>
      </w:r>
      <w:r w:rsidRPr="007F430D">
        <w:rPr>
          <w:rFonts w:hint="cs"/>
          <w:rtl/>
          <w:lang w:bidi="fa-IR"/>
        </w:rPr>
        <w:t>دچار</w:t>
      </w:r>
      <w:r w:rsidRPr="007F430D">
        <w:t xml:space="preserve"> </w:t>
      </w:r>
      <w:r w:rsidRPr="007F430D">
        <w:rPr>
          <w:rFonts w:hint="cs"/>
          <w:rtl/>
          <w:lang w:bidi="fa-IR"/>
        </w:rPr>
        <w:t>شكست،</w:t>
      </w:r>
      <w:r w:rsidRPr="007F430D">
        <w:t xml:space="preserve"> </w:t>
      </w:r>
      <w:r w:rsidRPr="007F430D">
        <w:rPr>
          <w:rFonts w:hint="cs"/>
          <w:rtl/>
          <w:lang w:bidi="fa-IR"/>
        </w:rPr>
        <w:t>ترك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خرابي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شود، استفاده از روش صریح مناسب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 xml:space="preserve">تر است. </w:t>
      </w:r>
    </w:p>
    <w:p w14:paraId="422C7A14" w14:textId="77777777" w:rsidR="007F430D" w:rsidRPr="007F430D" w:rsidRDefault="007F430D" w:rsidP="007F430D">
      <w:pPr>
        <w:rPr>
          <w:rtl/>
          <w:lang w:bidi="fa-IR"/>
        </w:rPr>
      </w:pPr>
      <w:r w:rsidRPr="007F430D">
        <w:t>ABAQUS/Standard</w:t>
      </w:r>
      <w:r w:rsidRPr="007F430D">
        <w:rPr>
          <w:rFonts w:hint="cs"/>
          <w:rtl/>
          <w:lang w:bidi="fa-IR"/>
        </w:rPr>
        <w:t xml:space="preserve"> و </w:t>
      </w:r>
      <w:r w:rsidRPr="007F430D">
        <w:t>ABAQUS/Explicit</w:t>
      </w:r>
      <w:r w:rsidRPr="007F430D">
        <w:rPr>
          <w:rFonts w:hint="cs"/>
          <w:rtl/>
          <w:lang w:bidi="fa-IR"/>
        </w:rPr>
        <w:t xml:space="preserve"> قادر</w:t>
      </w:r>
      <w:r w:rsidRPr="007F430D">
        <w:t xml:space="preserve"> </w:t>
      </w:r>
      <w:r w:rsidRPr="007F430D">
        <w:rPr>
          <w:rFonts w:hint="cs"/>
          <w:rtl/>
          <w:lang w:bidi="fa-IR"/>
        </w:rPr>
        <w:t>به</w:t>
      </w:r>
      <w:r w:rsidRPr="007F430D">
        <w:t xml:space="preserve"> </w:t>
      </w:r>
      <w:r w:rsidRPr="007F430D">
        <w:rPr>
          <w:rFonts w:hint="cs"/>
          <w:rtl/>
          <w:lang w:bidi="fa-IR"/>
        </w:rPr>
        <w:t>حل</w:t>
      </w:r>
      <w:r w:rsidRPr="007F430D">
        <w:t xml:space="preserve"> </w:t>
      </w:r>
      <w:r w:rsidRPr="007F430D">
        <w:rPr>
          <w:rFonts w:hint="cs"/>
          <w:rtl/>
          <w:lang w:bidi="fa-IR"/>
        </w:rPr>
        <w:t>گستره</w:t>
      </w:r>
      <w:r w:rsidRPr="007F430D">
        <w:t xml:space="preserve"> </w:t>
      </w:r>
      <w:r w:rsidRPr="007F430D">
        <w:rPr>
          <w:rFonts w:hint="cs"/>
          <w:rtl/>
          <w:lang w:bidi="fa-IR"/>
        </w:rPr>
        <w:t>وسيعي</w:t>
      </w:r>
      <w:r w:rsidRPr="007F430D">
        <w:t xml:space="preserve"> </w:t>
      </w:r>
      <w:r w:rsidRPr="007F430D">
        <w:rPr>
          <w:rFonts w:hint="cs"/>
          <w:rtl/>
          <w:lang w:bidi="fa-IR"/>
        </w:rPr>
        <w:t>از</w:t>
      </w:r>
      <w:r w:rsidRPr="007F430D">
        <w:t xml:space="preserve"> </w:t>
      </w:r>
      <w:r w:rsidRPr="007F430D">
        <w:rPr>
          <w:rFonts w:hint="cs"/>
          <w:rtl/>
          <w:lang w:bidi="fa-IR"/>
        </w:rPr>
        <w:t>مسائل</w:t>
      </w:r>
      <w:r w:rsidRPr="007F430D">
        <w:t xml:space="preserve"> </w:t>
      </w:r>
      <w:r w:rsidRPr="007F430D">
        <w:rPr>
          <w:rFonts w:hint="cs"/>
          <w:rtl/>
          <w:lang w:bidi="fa-IR"/>
        </w:rPr>
        <w:t>هستند.</w:t>
      </w:r>
      <w:r w:rsidRPr="007F430D">
        <w:t xml:space="preserve"> </w:t>
      </w:r>
      <w:r w:rsidRPr="007F430D">
        <w:rPr>
          <w:rFonts w:hint="cs"/>
          <w:rtl/>
          <w:lang w:bidi="fa-IR"/>
        </w:rPr>
        <w:t>در بيشتر</w:t>
      </w:r>
      <w:r w:rsidRPr="007F430D">
        <w:t xml:space="preserve"> </w:t>
      </w:r>
      <w:r w:rsidRPr="007F430D">
        <w:rPr>
          <w:rFonts w:hint="cs"/>
          <w:rtl/>
          <w:lang w:bidi="fa-IR"/>
        </w:rPr>
        <w:t>تحليل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ها</w:t>
      </w:r>
      <w:r w:rsidRPr="007F430D">
        <w:t xml:space="preserve"> </w:t>
      </w:r>
      <w:r w:rsidRPr="007F430D">
        <w:rPr>
          <w:rFonts w:hint="cs"/>
          <w:rtl/>
          <w:lang w:bidi="fa-IR"/>
        </w:rPr>
        <w:t>واضح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است</w:t>
      </w:r>
      <w:r w:rsidRPr="007F430D">
        <w:t xml:space="preserve"> </w:t>
      </w:r>
      <w:r w:rsidRPr="007F430D">
        <w:rPr>
          <w:rFonts w:hint="cs"/>
          <w:rtl/>
          <w:lang w:bidi="fa-IR"/>
        </w:rPr>
        <w:t>كه</w:t>
      </w:r>
      <w:r w:rsidRPr="007F430D">
        <w:t xml:space="preserve"> </w:t>
      </w:r>
      <w:r w:rsidRPr="007F430D">
        <w:rPr>
          <w:rFonts w:hint="cs"/>
          <w:rtl/>
          <w:lang w:bidi="fa-IR"/>
        </w:rPr>
        <w:t>بايد</w:t>
      </w:r>
      <w:r w:rsidRPr="007F430D">
        <w:t xml:space="preserve"> </w:t>
      </w:r>
      <w:r w:rsidRPr="007F430D">
        <w:rPr>
          <w:rFonts w:hint="cs"/>
          <w:rtl/>
          <w:lang w:bidi="fa-IR"/>
        </w:rPr>
        <w:t>از</w:t>
      </w:r>
      <w:r w:rsidRPr="007F430D">
        <w:t xml:space="preserve"> </w:t>
      </w:r>
      <w:r w:rsidRPr="007F430D">
        <w:rPr>
          <w:rFonts w:hint="cs"/>
          <w:rtl/>
          <w:lang w:bidi="fa-IR"/>
        </w:rPr>
        <w:t>كدام</w:t>
      </w:r>
      <w:r w:rsidRPr="007F430D">
        <w:t xml:space="preserve"> </w:t>
      </w:r>
      <w:r w:rsidRPr="007F430D">
        <w:rPr>
          <w:rFonts w:hint="cs"/>
          <w:rtl/>
          <w:lang w:bidi="fa-IR"/>
        </w:rPr>
        <w:t>روش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استفاده</w:t>
      </w:r>
      <w:r w:rsidRPr="007F430D">
        <w:t xml:space="preserve"> </w:t>
      </w:r>
      <w:r w:rsidRPr="007F430D">
        <w:rPr>
          <w:rFonts w:hint="cs"/>
          <w:rtl/>
          <w:lang w:bidi="fa-IR"/>
        </w:rPr>
        <w:t>نمود.</w:t>
      </w:r>
      <w:r w:rsidRPr="007F430D">
        <w:t xml:space="preserve"> </w:t>
      </w:r>
      <w:r w:rsidRPr="007F430D">
        <w:rPr>
          <w:rFonts w:hint="cs"/>
          <w:rtl/>
          <w:lang w:bidi="fa-IR"/>
        </w:rPr>
        <w:t>به‌عنوان</w:t>
      </w:r>
      <w:r w:rsidRPr="007F430D">
        <w:t xml:space="preserve"> </w:t>
      </w:r>
      <w:r w:rsidRPr="007F430D">
        <w:rPr>
          <w:rFonts w:hint="cs"/>
          <w:rtl/>
          <w:lang w:bidi="fa-IR"/>
        </w:rPr>
        <w:t xml:space="preserve">مثال </w:t>
      </w:r>
      <w:r w:rsidRPr="007F430D">
        <w:t>ABAQUS/Standard</w:t>
      </w:r>
      <w:r w:rsidRPr="007F430D">
        <w:rPr>
          <w:rFonts w:hint="cs"/>
          <w:rtl/>
          <w:lang w:bidi="fa-IR"/>
        </w:rPr>
        <w:t xml:space="preserve"> براي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حل</w:t>
      </w:r>
      <w:r w:rsidRPr="007F430D">
        <w:t xml:space="preserve"> </w:t>
      </w:r>
      <w:r w:rsidRPr="007F430D">
        <w:rPr>
          <w:rFonts w:hint="cs"/>
          <w:rtl/>
          <w:lang w:bidi="fa-IR"/>
        </w:rPr>
        <w:t>مسائل</w:t>
      </w:r>
      <w:r w:rsidRPr="007F430D">
        <w:t xml:space="preserve"> </w:t>
      </w:r>
      <w:r w:rsidRPr="007F430D">
        <w:rPr>
          <w:rFonts w:hint="cs"/>
          <w:rtl/>
          <w:lang w:bidi="fa-IR"/>
        </w:rPr>
        <w:t>غيرخطي</w:t>
      </w:r>
      <w:r w:rsidRPr="007F430D">
        <w:t xml:space="preserve"> </w:t>
      </w:r>
      <w:r w:rsidRPr="007F430D">
        <w:rPr>
          <w:rFonts w:hint="cs"/>
          <w:rtl/>
          <w:lang w:bidi="fa-IR"/>
        </w:rPr>
        <w:t>ساده،</w:t>
      </w:r>
      <w:r w:rsidRPr="007F430D">
        <w:t xml:space="preserve"> </w:t>
      </w:r>
      <w:r w:rsidRPr="007F430D">
        <w:rPr>
          <w:rFonts w:hint="cs"/>
          <w:rtl/>
          <w:lang w:bidi="fa-IR"/>
        </w:rPr>
        <w:t>كارايي</w:t>
      </w:r>
      <w:r w:rsidRPr="007F430D">
        <w:t xml:space="preserve"> </w:t>
      </w:r>
      <w:r w:rsidRPr="007F430D">
        <w:rPr>
          <w:rFonts w:hint="cs"/>
          <w:rtl/>
          <w:lang w:bidi="fa-IR"/>
        </w:rPr>
        <w:t>بيشتري</w:t>
      </w:r>
      <w:r w:rsidRPr="007F430D">
        <w:t xml:space="preserve"> </w:t>
      </w:r>
      <w:r w:rsidRPr="007F430D">
        <w:rPr>
          <w:rFonts w:hint="cs"/>
          <w:rtl/>
          <w:lang w:bidi="fa-IR"/>
        </w:rPr>
        <w:t>دارد.</w:t>
      </w:r>
      <w:r w:rsidRPr="007F430D">
        <w:t xml:space="preserve"> </w:t>
      </w:r>
      <w:r w:rsidRPr="007F430D">
        <w:rPr>
          <w:rFonts w:hint="cs"/>
          <w:rtl/>
          <w:lang w:bidi="fa-IR"/>
        </w:rPr>
        <w:t>از</w:t>
      </w:r>
      <w:r w:rsidRPr="007F430D">
        <w:t xml:space="preserve"> </w:t>
      </w:r>
      <w:r w:rsidRPr="007F430D">
        <w:rPr>
          <w:rFonts w:hint="cs"/>
          <w:rtl/>
          <w:lang w:bidi="fa-IR"/>
        </w:rPr>
        <w:t>طرف</w:t>
      </w:r>
      <w:r w:rsidRPr="007F430D">
        <w:t xml:space="preserve"> </w:t>
      </w:r>
      <w:r w:rsidRPr="007F430D">
        <w:rPr>
          <w:rFonts w:hint="cs"/>
          <w:rtl/>
          <w:lang w:bidi="fa-IR"/>
        </w:rPr>
        <w:t xml:space="preserve">ديگر </w:t>
      </w:r>
      <w:r w:rsidRPr="007F430D">
        <w:t>ABAQUS/Explicit</w:t>
      </w:r>
      <w:r w:rsidRPr="007F430D">
        <w:rPr>
          <w:rFonts w:hint="cs"/>
          <w:rtl/>
          <w:lang w:bidi="fa-IR"/>
        </w:rPr>
        <w:t xml:space="preserve"> براي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تحليل انتشار</w:t>
      </w:r>
      <w:r w:rsidRPr="007F430D">
        <w:t xml:space="preserve"> </w:t>
      </w:r>
      <w:r w:rsidRPr="007F430D">
        <w:rPr>
          <w:rFonts w:hint="cs"/>
          <w:rtl/>
          <w:lang w:bidi="fa-IR"/>
        </w:rPr>
        <w:t>موج،</w:t>
      </w:r>
      <w:r w:rsidRPr="007F430D">
        <w:t xml:space="preserve"> </w:t>
      </w:r>
      <w:r w:rsidRPr="007F430D">
        <w:rPr>
          <w:rFonts w:hint="cs"/>
          <w:rtl/>
          <w:lang w:bidi="fa-IR"/>
        </w:rPr>
        <w:t>انتخاب</w:t>
      </w:r>
      <w:r w:rsidRPr="007F430D">
        <w:t xml:space="preserve"> </w:t>
      </w:r>
      <w:r w:rsidRPr="007F430D">
        <w:rPr>
          <w:rFonts w:hint="cs"/>
          <w:rtl/>
          <w:lang w:bidi="fa-IR"/>
        </w:rPr>
        <w:t>بهتري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است.</w:t>
      </w:r>
      <w:r w:rsidRPr="007F430D">
        <w:t xml:space="preserve"> </w:t>
      </w:r>
      <w:r w:rsidRPr="007F430D">
        <w:rPr>
          <w:rFonts w:hint="cs"/>
          <w:rtl/>
          <w:lang w:bidi="fa-IR"/>
        </w:rPr>
        <w:t>با</w:t>
      </w:r>
      <w:r w:rsidRPr="007F430D">
        <w:t xml:space="preserve"> </w:t>
      </w:r>
      <w:r w:rsidRPr="007F430D">
        <w:rPr>
          <w:rFonts w:hint="cs"/>
          <w:rtl/>
          <w:lang w:bidi="fa-IR"/>
        </w:rPr>
        <w:t>اين</w:t>
      </w:r>
      <w:r w:rsidRPr="007F430D">
        <w:t xml:space="preserve"> </w:t>
      </w:r>
      <w:r w:rsidRPr="007F430D">
        <w:rPr>
          <w:rFonts w:hint="cs"/>
          <w:rtl/>
          <w:lang w:bidi="fa-IR"/>
        </w:rPr>
        <w:t>حال</w:t>
      </w:r>
      <w:r w:rsidRPr="007F430D">
        <w:t xml:space="preserve"> </w:t>
      </w:r>
      <w:r w:rsidRPr="007F430D">
        <w:rPr>
          <w:rFonts w:hint="cs"/>
          <w:rtl/>
          <w:lang w:bidi="fa-IR"/>
        </w:rPr>
        <w:t>برخي</w:t>
      </w:r>
      <w:r w:rsidRPr="007F430D">
        <w:t xml:space="preserve"> </w:t>
      </w:r>
      <w:r w:rsidRPr="007F430D">
        <w:rPr>
          <w:rFonts w:hint="cs"/>
          <w:rtl/>
          <w:lang w:bidi="fa-IR"/>
        </w:rPr>
        <w:t>مسائل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استاتيك</w:t>
      </w:r>
      <w:r w:rsidRPr="007F430D">
        <w:t xml:space="preserve"> </w:t>
      </w:r>
      <w:r w:rsidRPr="007F430D">
        <w:rPr>
          <w:rFonts w:hint="cs"/>
          <w:rtl/>
          <w:lang w:bidi="fa-IR"/>
        </w:rPr>
        <w:t>يا</w:t>
      </w:r>
      <w:r w:rsidRPr="007F430D">
        <w:t xml:space="preserve"> </w:t>
      </w:r>
      <w:r w:rsidRPr="007F430D">
        <w:rPr>
          <w:rFonts w:hint="cs"/>
          <w:rtl/>
          <w:lang w:bidi="fa-IR"/>
        </w:rPr>
        <w:t>شبه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استاتيك</w:t>
      </w:r>
      <w:r w:rsidRPr="007F430D">
        <w:t xml:space="preserve"> </w:t>
      </w:r>
      <w:r w:rsidRPr="007F430D">
        <w:rPr>
          <w:rFonts w:hint="cs"/>
          <w:rtl/>
          <w:lang w:bidi="fa-IR"/>
        </w:rPr>
        <w:t>وجود</w:t>
      </w:r>
      <w:r w:rsidRPr="007F430D">
        <w:t xml:space="preserve"> </w:t>
      </w:r>
      <w:r w:rsidRPr="007F430D">
        <w:rPr>
          <w:rFonts w:hint="cs"/>
          <w:rtl/>
          <w:lang w:bidi="fa-IR"/>
        </w:rPr>
        <w:t>دارند</w:t>
      </w:r>
      <w:r w:rsidRPr="007F430D">
        <w:t xml:space="preserve"> </w:t>
      </w:r>
      <w:r w:rsidRPr="007F430D">
        <w:rPr>
          <w:rFonts w:hint="cs"/>
          <w:rtl/>
          <w:lang w:bidi="fa-IR"/>
        </w:rPr>
        <w:t>كه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توان</w:t>
      </w:r>
      <w:r w:rsidRPr="007F430D">
        <w:t xml:space="preserve"> </w:t>
      </w:r>
      <w:r w:rsidRPr="007F430D">
        <w:rPr>
          <w:rFonts w:hint="cs"/>
          <w:rtl/>
          <w:lang w:bidi="fa-IR"/>
        </w:rPr>
        <w:t>آن</w:t>
      </w:r>
      <w:r w:rsidRPr="007F430D">
        <w:t xml:space="preserve"> </w:t>
      </w:r>
      <w:r w:rsidRPr="007F430D">
        <w:rPr>
          <w:rFonts w:hint="cs"/>
          <w:rtl/>
          <w:lang w:bidi="fa-IR"/>
        </w:rPr>
        <w:t>ها</w:t>
      </w:r>
      <w:r w:rsidRPr="007F430D">
        <w:t xml:space="preserve"> </w:t>
      </w:r>
      <w:r w:rsidRPr="007F430D">
        <w:rPr>
          <w:rFonts w:hint="cs"/>
          <w:rtl/>
          <w:lang w:bidi="fa-IR"/>
        </w:rPr>
        <w:t>را</w:t>
      </w:r>
      <w:r w:rsidRPr="007F430D">
        <w:t xml:space="preserve"> </w:t>
      </w:r>
      <w:r w:rsidRPr="007F430D">
        <w:rPr>
          <w:rFonts w:hint="cs"/>
          <w:rtl/>
          <w:lang w:bidi="fa-IR"/>
        </w:rPr>
        <w:t>با</w:t>
      </w:r>
      <w:r w:rsidRPr="007F430D">
        <w:t xml:space="preserve"> </w:t>
      </w:r>
      <w:r w:rsidRPr="007F430D">
        <w:rPr>
          <w:rFonts w:hint="cs"/>
          <w:rtl/>
          <w:lang w:bidi="fa-IR"/>
        </w:rPr>
        <w:t>هر</w:t>
      </w:r>
      <w:r w:rsidRPr="007F430D">
        <w:t xml:space="preserve"> </w:t>
      </w:r>
      <w:r w:rsidRPr="007F430D">
        <w:rPr>
          <w:rFonts w:hint="cs"/>
          <w:rtl/>
          <w:lang w:bidi="fa-IR"/>
        </w:rPr>
        <w:t>دو</w:t>
      </w:r>
      <w:r w:rsidRPr="007F430D">
        <w:t xml:space="preserve"> </w:t>
      </w:r>
      <w:r w:rsidRPr="007F430D">
        <w:rPr>
          <w:rFonts w:hint="cs"/>
          <w:rtl/>
          <w:lang w:bidi="fa-IR"/>
        </w:rPr>
        <w:t>برنامه</w:t>
      </w:r>
      <w:r w:rsidRPr="007F430D">
        <w:t xml:space="preserve"> </w:t>
      </w:r>
      <w:r w:rsidRPr="007F430D">
        <w:rPr>
          <w:rFonts w:hint="cs"/>
          <w:rtl/>
          <w:lang w:bidi="fa-IR"/>
        </w:rPr>
        <w:t>به</w:t>
      </w:r>
      <w:r w:rsidRPr="007F430D">
        <w:t xml:space="preserve"> </w:t>
      </w:r>
      <w:r w:rsidRPr="007F430D">
        <w:rPr>
          <w:rFonts w:hint="cs"/>
          <w:rtl/>
          <w:lang w:bidi="fa-IR"/>
        </w:rPr>
        <w:t>خوبي</w:t>
      </w:r>
      <w:r w:rsidRPr="007F430D">
        <w:t xml:space="preserve"> </w:t>
      </w:r>
      <w:r w:rsidRPr="007F430D">
        <w:rPr>
          <w:rFonts w:hint="cs"/>
          <w:rtl/>
          <w:lang w:bidi="fa-IR"/>
        </w:rPr>
        <w:t>شبيه</w:t>
      </w:r>
      <w:r w:rsidRPr="007F430D">
        <w:t xml:space="preserve"> </w:t>
      </w:r>
      <w:r w:rsidRPr="007F430D">
        <w:rPr>
          <w:rFonts w:hint="cs"/>
          <w:rtl/>
          <w:lang w:bidi="fa-IR"/>
        </w:rPr>
        <w:t>سازي</w:t>
      </w:r>
      <w:r w:rsidRPr="007F430D">
        <w:t xml:space="preserve"> </w:t>
      </w:r>
      <w:r w:rsidRPr="007F430D">
        <w:rPr>
          <w:rFonts w:hint="cs"/>
          <w:rtl/>
          <w:lang w:bidi="fa-IR"/>
        </w:rPr>
        <w:t>نمود</w:t>
      </w:r>
      <w:r w:rsidRPr="007F430D">
        <w:t xml:space="preserve">. </w:t>
      </w:r>
      <w:r w:rsidRPr="007F430D">
        <w:rPr>
          <w:rFonts w:hint="cs"/>
          <w:rtl/>
          <w:lang w:bidi="fa-IR"/>
        </w:rPr>
        <w:t>اين</w:t>
      </w:r>
      <w:r w:rsidRPr="007F430D">
        <w:t xml:space="preserve"> </w:t>
      </w:r>
      <w:r w:rsidRPr="007F430D">
        <w:rPr>
          <w:rFonts w:hint="cs"/>
          <w:rtl/>
          <w:lang w:bidi="fa-IR"/>
        </w:rPr>
        <w:t>مسائل</w:t>
      </w:r>
      <w:r w:rsidRPr="007F430D">
        <w:t xml:space="preserve"> </w:t>
      </w:r>
      <w:r w:rsidRPr="007F430D">
        <w:rPr>
          <w:rFonts w:hint="cs"/>
          <w:rtl/>
          <w:lang w:bidi="fa-IR"/>
        </w:rPr>
        <w:t>به</w:t>
      </w:r>
      <w:r w:rsidRPr="007F430D">
        <w:t xml:space="preserve"> </w:t>
      </w:r>
      <w:r w:rsidRPr="007F430D">
        <w:rPr>
          <w:rFonts w:hint="cs"/>
          <w:rtl/>
          <w:lang w:bidi="fa-IR"/>
        </w:rPr>
        <w:t>طور</w:t>
      </w:r>
      <w:r w:rsidRPr="007F430D">
        <w:t xml:space="preserve"> </w:t>
      </w:r>
      <w:r w:rsidRPr="007F430D">
        <w:rPr>
          <w:rFonts w:hint="cs"/>
          <w:rtl/>
          <w:lang w:bidi="fa-IR"/>
        </w:rPr>
        <w:t>معمول</w:t>
      </w:r>
      <w:r w:rsidRPr="007F430D">
        <w:t xml:space="preserve"> </w:t>
      </w:r>
      <w:r w:rsidRPr="007F430D">
        <w:rPr>
          <w:rFonts w:hint="cs"/>
          <w:rtl/>
          <w:lang w:bidi="fa-IR"/>
        </w:rPr>
        <w:t xml:space="preserve">با </w:t>
      </w:r>
      <w:r w:rsidRPr="007F430D">
        <w:t>ABAQUS/Standard</w:t>
      </w:r>
      <w:r w:rsidRPr="007F430D">
        <w:rPr>
          <w:rFonts w:hint="cs"/>
          <w:rtl/>
          <w:lang w:bidi="fa-IR"/>
        </w:rPr>
        <w:t xml:space="preserve"> حل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شوند</w:t>
      </w:r>
      <w:r w:rsidRPr="007F430D">
        <w:t xml:space="preserve"> </w:t>
      </w:r>
      <w:r w:rsidRPr="007F430D">
        <w:rPr>
          <w:rFonts w:hint="cs"/>
          <w:rtl/>
          <w:lang w:bidi="fa-IR"/>
        </w:rPr>
        <w:t>اما</w:t>
      </w:r>
      <w:r w:rsidRPr="007F430D">
        <w:t xml:space="preserve"> </w:t>
      </w:r>
      <w:r w:rsidRPr="007F430D">
        <w:rPr>
          <w:rFonts w:hint="cs"/>
          <w:rtl/>
          <w:lang w:bidi="fa-IR"/>
        </w:rPr>
        <w:t>ممكن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است</w:t>
      </w:r>
      <w:r w:rsidRPr="007F430D">
        <w:t xml:space="preserve"> </w:t>
      </w:r>
      <w:r w:rsidRPr="007F430D">
        <w:rPr>
          <w:rFonts w:hint="cs"/>
          <w:rtl/>
          <w:lang w:bidi="fa-IR"/>
        </w:rPr>
        <w:t>به</w:t>
      </w:r>
      <w:r w:rsidRPr="007F430D">
        <w:t xml:space="preserve"> </w:t>
      </w:r>
      <w:r w:rsidRPr="007F430D">
        <w:rPr>
          <w:rFonts w:hint="cs"/>
          <w:rtl/>
          <w:lang w:bidi="fa-IR"/>
        </w:rPr>
        <w:t>دليل</w:t>
      </w:r>
      <w:r w:rsidRPr="007F430D">
        <w:t xml:space="preserve"> </w:t>
      </w:r>
      <w:r w:rsidRPr="007F430D">
        <w:rPr>
          <w:rFonts w:hint="cs"/>
          <w:rtl/>
          <w:lang w:bidi="fa-IR"/>
        </w:rPr>
        <w:t>پيچيدگي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تماسي</w:t>
      </w:r>
      <w:r w:rsidRPr="007F430D">
        <w:t xml:space="preserve"> </w:t>
      </w:r>
      <w:r w:rsidRPr="007F430D">
        <w:rPr>
          <w:rFonts w:hint="cs"/>
          <w:rtl/>
          <w:lang w:bidi="fa-IR"/>
        </w:rPr>
        <w:t>يا</w:t>
      </w:r>
      <w:r w:rsidRPr="007F430D">
        <w:t xml:space="preserve"> </w:t>
      </w:r>
      <w:r w:rsidRPr="007F430D">
        <w:rPr>
          <w:rFonts w:hint="cs"/>
          <w:rtl/>
          <w:lang w:bidi="fa-IR"/>
        </w:rPr>
        <w:t>پيچيدگي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ماده،</w:t>
      </w:r>
      <w:r w:rsidRPr="007F430D">
        <w:t xml:space="preserve"> </w:t>
      </w:r>
      <w:r w:rsidRPr="007F430D">
        <w:rPr>
          <w:rFonts w:hint="cs"/>
          <w:rtl/>
          <w:lang w:bidi="fa-IR"/>
        </w:rPr>
        <w:t>براي همگرايي</w:t>
      </w:r>
      <w:r w:rsidRPr="007F430D">
        <w:t xml:space="preserve"> </w:t>
      </w:r>
      <w:r w:rsidRPr="007F430D">
        <w:rPr>
          <w:rFonts w:hint="cs"/>
          <w:rtl/>
          <w:lang w:bidi="fa-IR"/>
        </w:rPr>
        <w:t>نيازمند</w:t>
      </w:r>
      <w:r w:rsidRPr="007F430D">
        <w:t xml:space="preserve"> </w:t>
      </w:r>
      <w:r w:rsidRPr="007F430D">
        <w:rPr>
          <w:rFonts w:hint="cs"/>
          <w:rtl/>
          <w:lang w:bidi="fa-IR"/>
        </w:rPr>
        <w:t>تعداد</w:t>
      </w:r>
      <w:r w:rsidRPr="007F430D">
        <w:t xml:space="preserve"> </w:t>
      </w:r>
      <w:r w:rsidRPr="007F430D">
        <w:rPr>
          <w:rFonts w:hint="cs"/>
          <w:rtl/>
          <w:lang w:bidi="fa-IR"/>
        </w:rPr>
        <w:t>زيادي</w:t>
      </w:r>
      <w:r w:rsidRPr="007F430D">
        <w:t xml:space="preserve"> </w:t>
      </w:r>
      <w:r w:rsidRPr="007F430D">
        <w:rPr>
          <w:rFonts w:hint="cs"/>
          <w:rtl/>
          <w:lang w:bidi="fa-IR"/>
        </w:rPr>
        <w:t>تكرار</w:t>
      </w:r>
      <w:r w:rsidRPr="007F430D">
        <w:t xml:space="preserve"> </w:t>
      </w:r>
      <w:r w:rsidRPr="007F430D">
        <w:rPr>
          <w:rFonts w:hint="cs"/>
          <w:rtl/>
          <w:lang w:bidi="fa-IR"/>
        </w:rPr>
        <w:t>باشند.</w:t>
      </w:r>
      <w:r w:rsidRPr="007F430D">
        <w:t xml:space="preserve"> </w:t>
      </w:r>
      <w:r w:rsidRPr="007F430D">
        <w:rPr>
          <w:rFonts w:hint="cs"/>
          <w:rtl/>
          <w:lang w:bidi="fa-IR"/>
        </w:rPr>
        <w:t>چنين</w:t>
      </w:r>
      <w:r w:rsidRPr="007F430D">
        <w:t xml:space="preserve"> </w:t>
      </w:r>
      <w:r w:rsidRPr="007F430D">
        <w:rPr>
          <w:rFonts w:hint="cs"/>
          <w:rtl/>
          <w:lang w:bidi="fa-IR"/>
        </w:rPr>
        <w:t>تحليل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هايي</w:t>
      </w:r>
      <w:r w:rsidRPr="007F430D">
        <w:t xml:space="preserve"> </w:t>
      </w:r>
      <w:r w:rsidRPr="007F430D">
        <w:rPr>
          <w:rFonts w:hint="cs"/>
          <w:rtl/>
          <w:lang w:bidi="fa-IR"/>
        </w:rPr>
        <w:t xml:space="preserve">در </w:t>
      </w:r>
      <w:r w:rsidRPr="007F430D">
        <w:t>ABAQUS/Standard</w:t>
      </w:r>
      <w:r w:rsidRPr="007F430D">
        <w:rPr>
          <w:rFonts w:hint="cs"/>
          <w:rtl/>
          <w:lang w:bidi="fa-IR"/>
        </w:rPr>
        <w:t xml:space="preserve"> بسیار پر هزینه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اند</w:t>
      </w:r>
      <w:r w:rsidRPr="007F430D">
        <w:t xml:space="preserve"> </w:t>
      </w:r>
      <w:r w:rsidRPr="007F430D">
        <w:rPr>
          <w:rFonts w:hint="cs"/>
          <w:rtl/>
          <w:lang w:bidi="fa-IR"/>
        </w:rPr>
        <w:t>زيرا</w:t>
      </w:r>
      <w:r w:rsidRPr="007F430D">
        <w:t xml:space="preserve"> </w:t>
      </w:r>
      <w:r w:rsidRPr="007F430D">
        <w:rPr>
          <w:rFonts w:hint="cs"/>
          <w:rtl/>
          <w:lang w:bidi="fa-IR"/>
        </w:rPr>
        <w:t>هر</w:t>
      </w:r>
      <w:r w:rsidRPr="007F430D">
        <w:t xml:space="preserve"> </w:t>
      </w:r>
      <w:r w:rsidRPr="007F430D">
        <w:rPr>
          <w:rFonts w:hint="cs"/>
          <w:rtl/>
          <w:lang w:bidi="fa-IR"/>
        </w:rPr>
        <w:t>تكرار</w:t>
      </w:r>
      <w:r w:rsidRPr="007F430D">
        <w:t xml:space="preserve"> </w:t>
      </w:r>
      <w:r w:rsidRPr="007F430D">
        <w:rPr>
          <w:rFonts w:hint="cs"/>
          <w:rtl/>
          <w:lang w:bidi="fa-IR"/>
        </w:rPr>
        <w:t>نيازمند</w:t>
      </w:r>
      <w:r w:rsidRPr="007F430D">
        <w:t xml:space="preserve"> </w:t>
      </w:r>
      <w:r w:rsidRPr="007F430D">
        <w:rPr>
          <w:rFonts w:hint="cs"/>
          <w:rtl/>
          <w:lang w:bidi="fa-IR"/>
        </w:rPr>
        <w:t>مجموعه</w:t>
      </w:r>
      <w:r w:rsidRPr="007F430D">
        <w:t xml:space="preserve"> </w:t>
      </w:r>
      <w:r w:rsidRPr="007F430D">
        <w:rPr>
          <w:rFonts w:hint="cs"/>
          <w:rtl/>
          <w:lang w:bidi="fa-IR"/>
        </w:rPr>
        <w:t>بزرگي</w:t>
      </w:r>
      <w:r w:rsidRPr="007F430D">
        <w:t xml:space="preserve"> </w:t>
      </w:r>
      <w:r w:rsidRPr="007F430D">
        <w:rPr>
          <w:rFonts w:hint="cs"/>
          <w:rtl/>
          <w:lang w:bidi="fa-IR"/>
        </w:rPr>
        <w:t>از</w:t>
      </w:r>
      <w:r w:rsidRPr="007F430D">
        <w:t xml:space="preserve"> </w:t>
      </w:r>
      <w:r w:rsidRPr="007F430D">
        <w:rPr>
          <w:rFonts w:hint="cs"/>
          <w:rtl/>
          <w:lang w:bidi="fa-IR"/>
        </w:rPr>
        <w:t>معادلات</w:t>
      </w:r>
      <w:r w:rsidRPr="007F430D">
        <w:t xml:space="preserve"> </w:t>
      </w:r>
      <w:r w:rsidRPr="007F430D">
        <w:rPr>
          <w:rFonts w:hint="cs"/>
          <w:rtl/>
          <w:lang w:bidi="fa-IR"/>
        </w:rPr>
        <w:t>خطي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است</w:t>
      </w:r>
      <w:r w:rsidRPr="007F430D">
        <w:t xml:space="preserve"> </w:t>
      </w:r>
      <w:r w:rsidRPr="007F430D">
        <w:rPr>
          <w:rFonts w:hint="cs"/>
          <w:rtl/>
          <w:lang w:bidi="fa-IR"/>
        </w:rPr>
        <w:t>كه</w:t>
      </w:r>
      <w:r w:rsidRPr="007F430D">
        <w:t xml:space="preserve"> </w:t>
      </w:r>
      <w:r w:rsidRPr="007F430D">
        <w:rPr>
          <w:rFonts w:hint="cs"/>
          <w:rtl/>
          <w:lang w:bidi="fa-IR"/>
        </w:rPr>
        <w:t>بايد</w:t>
      </w:r>
      <w:r w:rsidRPr="007F430D">
        <w:t xml:space="preserve"> </w:t>
      </w:r>
      <w:r w:rsidRPr="007F430D">
        <w:rPr>
          <w:rFonts w:hint="cs"/>
          <w:rtl/>
          <w:lang w:bidi="fa-IR"/>
        </w:rPr>
        <w:t>حل</w:t>
      </w:r>
      <w:r w:rsidRPr="007F430D">
        <w:t xml:space="preserve"> </w:t>
      </w:r>
      <w:r w:rsidRPr="007F430D">
        <w:rPr>
          <w:rFonts w:hint="cs"/>
          <w:rtl/>
          <w:lang w:bidi="fa-IR"/>
        </w:rPr>
        <w:t>شوند</w:t>
      </w:r>
      <w:r w:rsidRPr="007F430D">
        <w:t>.</w:t>
      </w:r>
    </w:p>
    <w:p w14:paraId="3F5424F6" w14:textId="77777777" w:rsidR="007F430D" w:rsidRPr="007F430D" w:rsidRDefault="007F430D" w:rsidP="007F430D">
      <w:pPr>
        <w:rPr>
          <w:rtl/>
          <w:lang w:bidi="fa-IR"/>
        </w:rPr>
      </w:pPr>
      <w:r w:rsidRPr="007F430D">
        <w:rPr>
          <w:rFonts w:hint="cs"/>
          <w:rtl/>
          <w:lang w:bidi="fa-IR"/>
        </w:rPr>
        <w:t>ديگر</w:t>
      </w:r>
      <w:r w:rsidRPr="007F430D">
        <w:t xml:space="preserve"> </w:t>
      </w:r>
      <w:r w:rsidRPr="007F430D">
        <w:rPr>
          <w:rFonts w:hint="cs"/>
          <w:rtl/>
          <w:lang w:bidi="fa-IR"/>
        </w:rPr>
        <w:t>تفاوت</w:t>
      </w:r>
      <w:r w:rsidRPr="007F430D">
        <w:t xml:space="preserve"> </w:t>
      </w:r>
      <w:r w:rsidRPr="007F430D">
        <w:rPr>
          <w:rFonts w:hint="cs"/>
          <w:rtl/>
          <w:lang w:bidi="fa-IR"/>
        </w:rPr>
        <w:t>دو</w:t>
      </w:r>
      <w:r w:rsidRPr="007F430D">
        <w:t xml:space="preserve"> </w:t>
      </w:r>
      <w:r w:rsidRPr="007F430D">
        <w:rPr>
          <w:rFonts w:hint="cs"/>
          <w:rtl/>
          <w:lang w:bidi="fa-IR"/>
        </w:rPr>
        <w:t>روش</w:t>
      </w:r>
      <w:r w:rsidRPr="007F430D">
        <w:t xml:space="preserve"> </w:t>
      </w:r>
      <w:r w:rsidRPr="007F430D">
        <w:rPr>
          <w:rFonts w:hint="cs"/>
          <w:rtl/>
          <w:lang w:bidi="fa-IR"/>
        </w:rPr>
        <w:t>اين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است</w:t>
      </w:r>
      <w:r w:rsidRPr="007F430D">
        <w:t xml:space="preserve"> </w:t>
      </w:r>
      <w:r w:rsidRPr="007F430D">
        <w:rPr>
          <w:rFonts w:hint="cs"/>
          <w:rtl/>
          <w:lang w:bidi="fa-IR"/>
        </w:rPr>
        <w:t>كه</w:t>
      </w:r>
      <w:r w:rsidRPr="007F430D">
        <w:t xml:space="preserve"> </w:t>
      </w:r>
      <w:r w:rsidRPr="007F430D">
        <w:rPr>
          <w:rFonts w:hint="cs"/>
          <w:rtl/>
          <w:lang w:bidi="fa-IR"/>
        </w:rPr>
        <w:t xml:space="preserve">بايستي </w:t>
      </w:r>
      <w:r w:rsidRPr="007F430D">
        <w:t>ABAQUS/Standard</w:t>
      </w:r>
      <w:r w:rsidRPr="007F430D">
        <w:rPr>
          <w:rFonts w:hint="cs"/>
          <w:rtl/>
          <w:lang w:bidi="fa-IR"/>
        </w:rPr>
        <w:t xml:space="preserve"> تكرارهايي</w:t>
      </w:r>
      <w:r w:rsidRPr="007F430D">
        <w:t xml:space="preserve"> </w:t>
      </w:r>
      <w:r w:rsidRPr="007F430D">
        <w:rPr>
          <w:rFonts w:hint="cs"/>
          <w:rtl/>
          <w:lang w:bidi="fa-IR"/>
        </w:rPr>
        <w:t>انجام</w:t>
      </w:r>
      <w:r w:rsidRPr="007F430D">
        <w:t xml:space="preserve"> </w:t>
      </w:r>
      <w:r w:rsidRPr="007F430D">
        <w:rPr>
          <w:rFonts w:hint="cs"/>
          <w:rtl/>
          <w:lang w:bidi="fa-IR"/>
        </w:rPr>
        <w:t>دهد</w:t>
      </w:r>
      <w:r w:rsidRPr="007F430D">
        <w:t xml:space="preserve"> </w:t>
      </w:r>
      <w:r w:rsidRPr="007F430D">
        <w:rPr>
          <w:rFonts w:hint="cs"/>
          <w:rtl/>
          <w:lang w:bidi="fa-IR"/>
        </w:rPr>
        <w:t>تا</w:t>
      </w:r>
      <w:r w:rsidRPr="007F430D">
        <w:t xml:space="preserve"> </w:t>
      </w:r>
      <w:r w:rsidRPr="007F430D">
        <w:rPr>
          <w:rFonts w:hint="cs"/>
          <w:rtl/>
          <w:lang w:bidi="fa-IR"/>
        </w:rPr>
        <w:t>جواب مسائل</w:t>
      </w:r>
      <w:r w:rsidRPr="007F430D">
        <w:t xml:space="preserve"> </w:t>
      </w:r>
      <w:r w:rsidRPr="007F430D">
        <w:rPr>
          <w:rFonts w:hint="cs"/>
          <w:rtl/>
          <w:lang w:bidi="fa-IR"/>
        </w:rPr>
        <w:t>غيرخطي</w:t>
      </w:r>
      <w:r w:rsidRPr="007F430D">
        <w:t xml:space="preserve"> </w:t>
      </w:r>
      <w:r w:rsidRPr="007F430D">
        <w:rPr>
          <w:rFonts w:hint="cs"/>
          <w:rtl/>
          <w:lang w:bidi="fa-IR"/>
        </w:rPr>
        <w:t>را</w:t>
      </w:r>
      <w:r w:rsidRPr="007F430D">
        <w:t xml:space="preserve"> </w:t>
      </w:r>
      <w:r w:rsidRPr="007F430D">
        <w:rPr>
          <w:rFonts w:hint="cs"/>
          <w:rtl/>
          <w:lang w:bidi="fa-IR"/>
        </w:rPr>
        <w:t>تعيين</w:t>
      </w:r>
      <w:r w:rsidRPr="007F430D">
        <w:t xml:space="preserve"> </w:t>
      </w:r>
      <w:r w:rsidRPr="007F430D">
        <w:rPr>
          <w:rFonts w:hint="cs"/>
          <w:rtl/>
          <w:lang w:bidi="fa-IR"/>
        </w:rPr>
        <w:t>نمايد،</w:t>
      </w:r>
      <w:r w:rsidRPr="007F430D">
        <w:t xml:space="preserve"> </w:t>
      </w:r>
      <w:r w:rsidRPr="007F430D">
        <w:rPr>
          <w:rFonts w:hint="cs"/>
          <w:rtl/>
          <w:lang w:bidi="fa-IR"/>
        </w:rPr>
        <w:t xml:space="preserve">اما </w:t>
      </w:r>
      <w:r w:rsidRPr="007F430D">
        <w:t>ABAQUS/Explicit</w:t>
      </w:r>
      <w:r w:rsidRPr="007F430D">
        <w:rPr>
          <w:rFonts w:hint="cs"/>
          <w:rtl/>
          <w:lang w:bidi="fa-IR"/>
        </w:rPr>
        <w:t xml:space="preserve"> بدون</w:t>
      </w:r>
      <w:r w:rsidRPr="007F430D">
        <w:t xml:space="preserve"> </w:t>
      </w:r>
      <w:r w:rsidRPr="007F430D">
        <w:rPr>
          <w:rFonts w:hint="cs"/>
          <w:rtl/>
          <w:lang w:bidi="fa-IR"/>
        </w:rPr>
        <w:t>نياز</w:t>
      </w:r>
      <w:r w:rsidRPr="007F430D">
        <w:t xml:space="preserve"> </w:t>
      </w:r>
      <w:r w:rsidRPr="007F430D">
        <w:rPr>
          <w:rFonts w:hint="cs"/>
          <w:rtl/>
          <w:lang w:bidi="fa-IR"/>
        </w:rPr>
        <w:t>به</w:t>
      </w:r>
      <w:r w:rsidRPr="007F430D">
        <w:t xml:space="preserve"> </w:t>
      </w:r>
      <w:r w:rsidRPr="007F430D">
        <w:rPr>
          <w:rFonts w:hint="cs"/>
          <w:rtl/>
          <w:lang w:bidi="fa-IR"/>
        </w:rPr>
        <w:t>تكرار،</w:t>
      </w:r>
      <w:r w:rsidRPr="007F430D">
        <w:t xml:space="preserve"> </w:t>
      </w:r>
      <w:r w:rsidRPr="007F430D">
        <w:rPr>
          <w:rFonts w:hint="cs"/>
          <w:rtl/>
          <w:lang w:bidi="fa-IR"/>
        </w:rPr>
        <w:t>با</w:t>
      </w:r>
      <w:r w:rsidRPr="007F430D">
        <w:t xml:space="preserve"> </w:t>
      </w:r>
      <w:r w:rsidRPr="007F430D">
        <w:rPr>
          <w:rFonts w:hint="cs"/>
          <w:rtl/>
          <w:lang w:bidi="fa-IR"/>
        </w:rPr>
        <w:t>پيش</w:t>
      </w:r>
      <w:r w:rsidRPr="007F430D">
        <w:t xml:space="preserve"> </w:t>
      </w:r>
      <w:r w:rsidRPr="007F430D">
        <w:rPr>
          <w:rFonts w:hint="cs"/>
          <w:rtl/>
          <w:lang w:bidi="fa-IR"/>
        </w:rPr>
        <w:t>بردن</w:t>
      </w:r>
      <w:r w:rsidRPr="007F430D">
        <w:t xml:space="preserve"> </w:t>
      </w:r>
      <w:r w:rsidRPr="007F430D">
        <w:rPr>
          <w:rFonts w:hint="cs"/>
          <w:rtl/>
          <w:lang w:bidi="fa-IR"/>
        </w:rPr>
        <w:t>صريح</w:t>
      </w:r>
      <w:r w:rsidRPr="007F430D">
        <w:t xml:space="preserve"> </w:t>
      </w:r>
      <w:r w:rsidRPr="007F430D">
        <w:rPr>
          <w:rFonts w:hint="cs"/>
          <w:rtl/>
          <w:lang w:bidi="fa-IR"/>
        </w:rPr>
        <w:t>حالت سينماتيك</w:t>
      </w:r>
      <w:r w:rsidRPr="007F430D">
        <w:t xml:space="preserve"> </w:t>
      </w:r>
      <w:r w:rsidRPr="007F430D">
        <w:rPr>
          <w:rFonts w:hint="cs"/>
          <w:rtl/>
          <w:lang w:bidi="fa-IR"/>
        </w:rPr>
        <w:t>از</w:t>
      </w:r>
      <w:r w:rsidRPr="007F430D">
        <w:t xml:space="preserve"> </w:t>
      </w:r>
      <w:r w:rsidRPr="007F430D">
        <w:rPr>
          <w:rFonts w:hint="cs"/>
          <w:rtl/>
          <w:lang w:bidi="fa-IR"/>
        </w:rPr>
        <w:t>انتهاي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نمو</w:t>
      </w:r>
      <w:r w:rsidRPr="007F430D">
        <w:t xml:space="preserve"> </w:t>
      </w:r>
      <w:r w:rsidRPr="007F430D">
        <w:rPr>
          <w:rFonts w:hint="cs"/>
          <w:rtl/>
          <w:lang w:bidi="fa-IR"/>
        </w:rPr>
        <w:t>قبلي،</w:t>
      </w:r>
      <w:r w:rsidRPr="007F430D">
        <w:t xml:space="preserve"> </w:t>
      </w:r>
      <w:r w:rsidRPr="007F430D">
        <w:rPr>
          <w:rFonts w:hint="cs"/>
          <w:rtl/>
          <w:lang w:bidi="fa-IR"/>
        </w:rPr>
        <w:t>مساله</w:t>
      </w:r>
      <w:r w:rsidRPr="007F430D">
        <w:t xml:space="preserve"> </w:t>
      </w:r>
      <w:r w:rsidRPr="007F430D">
        <w:rPr>
          <w:rFonts w:hint="cs"/>
          <w:rtl/>
          <w:lang w:bidi="fa-IR"/>
        </w:rPr>
        <w:t>را</w:t>
      </w:r>
      <w:r w:rsidRPr="007F430D">
        <w:t xml:space="preserve"> </w:t>
      </w:r>
      <w:r w:rsidRPr="007F430D">
        <w:rPr>
          <w:rFonts w:hint="cs"/>
          <w:rtl/>
          <w:lang w:bidi="fa-IR"/>
        </w:rPr>
        <w:t>حل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t xml:space="preserve"> </w:t>
      </w:r>
      <w:r w:rsidRPr="007F430D">
        <w:rPr>
          <w:rFonts w:hint="cs"/>
          <w:rtl/>
          <w:lang w:bidi="fa-IR"/>
        </w:rPr>
        <w:t>كند.</w:t>
      </w:r>
      <w:r w:rsidRPr="007F430D">
        <w:t xml:space="preserve"> </w:t>
      </w:r>
      <w:r w:rsidRPr="007F430D">
        <w:rPr>
          <w:rFonts w:hint="cs"/>
          <w:rtl/>
          <w:lang w:bidi="fa-IR"/>
        </w:rPr>
        <w:t>حتي</w:t>
      </w:r>
      <w:r w:rsidRPr="007F430D">
        <w:t xml:space="preserve"> </w:t>
      </w:r>
      <w:r w:rsidRPr="007F430D">
        <w:rPr>
          <w:rFonts w:hint="cs"/>
          <w:rtl/>
          <w:lang w:bidi="fa-IR"/>
        </w:rPr>
        <w:t>اگر</w:t>
      </w:r>
      <w:r w:rsidRPr="007F430D">
        <w:t xml:space="preserve"> </w:t>
      </w:r>
      <w:r w:rsidRPr="007F430D">
        <w:rPr>
          <w:rFonts w:hint="cs"/>
          <w:rtl/>
          <w:lang w:bidi="fa-IR"/>
        </w:rPr>
        <w:t>تحليل</w:t>
      </w:r>
      <w:r w:rsidRPr="007F430D">
        <w:t xml:space="preserve"> </w:t>
      </w:r>
      <w:r w:rsidRPr="007F430D">
        <w:rPr>
          <w:rFonts w:hint="cs"/>
          <w:rtl/>
          <w:lang w:bidi="fa-IR"/>
        </w:rPr>
        <w:t>مورد</w:t>
      </w:r>
      <w:r w:rsidRPr="007F430D">
        <w:t xml:space="preserve"> </w:t>
      </w:r>
      <w:r w:rsidRPr="007F430D">
        <w:rPr>
          <w:rFonts w:hint="cs"/>
          <w:rtl/>
          <w:lang w:bidi="fa-IR"/>
        </w:rPr>
        <w:t>نظر</w:t>
      </w:r>
      <w:r w:rsidRPr="007F430D">
        <w:t xml:space="preserve"> </w:t>
      </w:r>
      <w:r w:rsidRPr="007F430D">
        <w:rPr>
          <w:rFonts w:hint="cs"/>
          <w:rtl/>
          <w:lang w:bidi="fa-IR"/>
        </w:rPr>
        <w:t>نيازمند</w:t>
      </w:r>
      <w:r w:rsidRPr="007F430D">
        <w:t xml:space="preserve"> </w:t>
      </w:r>
      <w:r w:rsidRPr="007F430D">
        <w:rPr>
          <w:rFonts w:hint="cs"/>
          <w:rtl/>
          <w:lang w:bidi="fa-IR"/>
        </w:rPr>
        <w:t>تعداد</w:t>
      </w:r>
      <w:r w:rsidRPr="007F430D">
        <w:t xml:space="preserve"> </w:t>
      </w:r>
      <w:r w:rsidRPr="007F430D">
        <w:rPr>
          <w:rFonts w:hint="cs"/>
          <w:rtl/>
          <w:lang w:bidi="fa-IR"/>
        </w:rPr>
        <w:t>زيادي</w:t>
      </w:r>
      <w:r w:rsidRPr="007F430D">
        <w:t xml:space="preserve"> </w:t>
      </w:r>
      <w:r w:rsidRPr="007F430D">
        <w:rPr>
          <w:rFonts w:hint="cs"/>
          <w:rtl/>
          <w:lang w:bidi="fa-IR"/>
        </w:rPr>
        <w:t>نمونه به</w:t>
      </w:r>
      <w:r w:rsidRPr="007F430D">
        <w:t xml:space="preserve"> </w:t>
      </w:r>
      <w:r w:rsidRPr="007F430D">
        <w:rPr>
          <w:rFonts w:hint="cs"/>
          <w:rtl/>
          <w:lang w:bidi="fa-IR"/>
        </w:rPr>
        <w:t>روش</w:t>
      </w:r>
      <w:r w:rsidRPr="007F430D">
        <w:t xml:space="preserve"> </w:t>
      </w:r>
      <w:r w:rsidRPr="007F430D">
        <w:rPr>
          <w:rFonts w:hint="cs"/>
          <w:rtl/>
          <w:lang w:bidi="fa-IR"/>
        </w:rPr>
        <w:t>صريح</w:t>
      </w:r>
      <w:r w:rsidRPr="007F430D">
        <w:t xml:space="preserve"> </w:t>
      </w:r>
      <w:r w:rsidRPr="007F430D">
        <w:rPr>
          <w:rFonts w:hint="cs"/>
          <w:rtl/>
          <w:lang w:bidi="fa-IR"/>
        </w:rPr>
        <w:t>باشد،</w:t>
      </w:r>
      <w:r w:rsidRPr="007F430D">
        <w:t xml:space="preserve"> </w:t>
      </w:r>
      <w:r w:rsidRPr="007F430D">
        <w:rPr>
          <w:rFonts w:hint="cs"/>
          <w:rtl/>
          <w:lang w:bidi="fa-IR"/>
        </w:rPr>
        <w:t>تحليل</w:t>
      </w:r>
      <w:r w:rsidRPr="007F430D">
        <w:t xml:space="preserve"> </w:t>
      </w:r>
      <w:r w:rsidRPr="007F430D">
        <w:rPr>
          <w:rFonts w:hint="cs"/>
          <w:rtl/>
          <w:lang w:bidi="fa-IR"/>
        </w:rPr>
        <w:t>را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توان</w:t>
      </w:r>
      <w:r w:rsidRPr="007F430D">
        <w:t xml:space="preserve"> </w:t>
      </w:r>
      <w:r w:rsidRPr="007F430D">
        <w:rPr>
          <w:rFonts w:hint="cs"/>
          <w:rtl/>
          <w:lang w:bidi="fa-IR"/>
        </w:rPr>
        <w:t>با</w:t>
      </w:r>
      <w:r w:rsidRPr="007F430D">
        <w:t xml:space="preserve"> </w:t>
      </w:r>
      <w:r w:rsidRPr="007F430D">
        <w:rPr>
          <w:rFonts w:hint="cs"/>
          <w:rtl/>
          <w:lang w:bidi="fa-IR"/>
        </w:rPr>
        <w:t>كارايي</w:t>
      </w:r>
      <w:r w:rsidRPr="007F430D">
        <w:t xml:space="preserve"> </w:t>
      </w:r>
      <w:r w:rsidRPr="007F430D">
        <w:rPr>
          <w:rFonts w:hint="cs"/>
          <w:rtl/>
          <w:lang w:bidi="fa-IR"/>
        </w:rPr>
        <w:t>بيشتر</w:t>
      </w:r>
      <w:r w:rsidRPr="007F430D">
        <w:t xml:space="preserve"> </w:t>
      </w:r>
      <w:r w:rsidRPr="007F430D">
        <w:rPr>
          <w:rFonts w:hint="cs"/>
          <w:rtl/>
          <w:lang w:bidi="fa-IR"/>
        </w:rPr>
        <w:t xml:space="preserve">در </w:t>
      </w:r>
      <w:r w:rsidRPr="007F430D">
        <w:t>ABAQUS/Explicit</w:t>
      </w:r>
      <w:r w:rsidRPr="007F430D">
        <w:rPr>
          <w:rFonts w:hint="cs"/>
          <w:rtl/>
          <w:lang w:bidi="fa-IR"/>
        </w:rPr>
        <w:t xml:space="preserve"> انجام</w:t>
      </w:r>
      <w:r w:rsidRPr="007F430D">
        <w:t xml:space="preserve"> </w:t>
      </w:r>
      <w:r w:rsidRPr="007F430D">
        <w:rPr>
          <w:rFonts w:hint="cs"/>
          <w:rtl/>
          <w:lang w:bidi="fa-IR"/>
        </w:rPr>
        <w:t>داد</w:t>
      </w:r>
      <w:r w:rsidRPr="007F430D">
        <w:t xml:space="preserve"> </w:t>
      </w:r>
      <w:r w:rsidRPr="007F430D">
        <w:rPr>
          <w:rFonts w:hint="cs"/>
          <w:rtl/>
          <w:lang w:bidi="fa-IR"/>
        </w:rPr>
        <w:t>به</w:t>
      </w:r>
      <w:r w:rsidRPr="007F430D">
        <w:t xml:space="preserve"> </w:t>
      </w:r>
      <w:r w:rsidRPr="007F430D">
        <w:rPr>
          <w:rFonts w:hint="cs"/>
          <w:rtl/>
          <w:lang w:bidi="fa-IR"/>
        </w:rPr>
        <w:t>شرط</w:t>
      </w:r>
      <w:r w:rsidRPr="007F430D">
        <w:t xml:space="preserve"> </w:t>
      </w:r>
      <w:r w:rsidRPr="007F430D">
        <w:rPr>
          <w:rFonts w:hint="cs"/>
          <w:rtl/>
          <w:lang w:bidi="fa-IR"/>
        </w:rPr>
        <w:t>آنكه تحليل</w:t>
      </w:r>
      <w:r w:rsidRPr="007F430D">
        <w:t xml:space="preserve"> </w:t>
      </w:r>
      <w:r w:rsidRPr="007F430D">
        <w:rPr>
          <w:rFonts w:hint="cs"/>
          <w:rtl/>
          <w:lang w:bidi="fa-IR"/>
        </w:rPr>
        <w:t>مشابه</w:t>
      </w:r>
      <w:r w:rsidRPr="007F430D">
        <w:t xml:space="preserve"> </w:t>
      </w:r>
      <w:r w:rsidRPr="007F430D">
        <w:rPr>
          <w:rFonts w:hint="cs"/>
          <w:rtl/>
          <w:lang w:bidi="fa-IR"/>
        </w:rPr>
        <w:t xml:space="preserve">در </w:t>
      </w:r>
      <w:r w:rsidRPr="007F430D">
        <w:t>ABAQUS/Standard</w:t>
      </w:r>
      <w:r w:rsidRPr="007F430D">
        <w:rPr>
          <w:rFonts w:hint="cs"/>
          <w:rtl/>
          <w:lang w:bidi="fa-IR"/>
        </w:rPr>
        <w:t xml:space="preserve"> نياز</w:t>
      </w:r>
      <w:r w:rsidRPr="007F430D">
        <w:t xml:space="preserve"> </w:t>
      </w:r>
      <w:r w:rsidRPr="007F430D">
        <w:rPr>
          <w:rFonts w:hint="cs"/>
          <w:rtl/>
          <w:lang w:bidi="fa-IR"/>
        </w:rPr>
        <w:t>به</w:t>
      </w:r>
      <w:r w:rsidRPr="007F430D">
        <w:t xml:space="preserve"> </w:t>
      </w:r>
      <w:r w:rsidRPr="007F430D">
        <w:rPr>
          <w:rFonts w:hint="cs"/>
          <w:rtl/>
          <w:lang w:bidi="fa-IR"/>
        </w:rPr>
        <w:t>تكرارهاي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زيادي</w:t>
      </w:r>
      <w:r w:rsidRPr="007F430D">
        <w:t xml:space="preserve"> </w:t>
      </w:r>
      <w:r w:rsidRPr="007F430D">
        <w:rPr>
          <w:rFonts w:hint="cs"/>
          <w:rtl/>
          <w:lang w:bidi="fa-IR"/>
        </w:rPr>
        <w:t>داشته</w:t>
      </w:r>
      <w:r w:rsidRPr="007F430D">
        <w:t xml:space="preserve"> </w:t>
      </w:r>
      <w:r w:rsidRPr="007F430D">
        <w:rPr>
          <w:rFonts w:hint="cs"/>
          <w:rtl/>
          <w:lang w:bidi="fa-IR"/>
        </w:rPr>
        <w:t>باشد</w:t>
      </w:r>
      <w:r w:rsidRPr="007F430D">
        <w:t>.</w:t>
      </w:r>
    </w:p>
    <w:p w14:paraId="1A1AC716" w14:textId="725AA746" w:rsidR="007F430D" w:rsidRPr="007F430D" w:rsidRDefault="007F430D" w:rsidP="007F430D">
      <w:pPr>
        <w:rPr>
          <w:rtl/>
          <w:lang w:bidi="fa-IR"/>
        </w:rPr>
      </w:pPr>
      <w:r w:rsidRPr="007F430D">
        <w:rPr>
          <w:rFonts w:hint="cs"/>
          <w:rtl/>
          <w:lang w:bidi="fa-IR"/>
        </w:rPr>
        <w:t>مزيت</w:t>
      </w:r>
      <w:r w:rsidRPr="007F430D">
        <w:t xml:space="preserve"> </w:t>
      </w:r>
      <w:r w:rsidRPr="007F430D">
        <w:rPr>
          <w:rFonts w:hint="cs"/>
          <w:rtl/>
          <w:lang w:bidi="fa-IR"/>
        </w:rPr>
        <w:t xml:space="preserve">ديگر </w:t>
      </w:r>
      <w:r w:rsidRPr="007F430D">
        <w:t>ABAQUS/Explicit</w:t>
      </w:r>
      <w:r w:rsidRPr="007F430D">
        <w:rPr>
          <w:rFonts w:hint="cs"/>
          <w:rtl/>
          <w:lang w:bidi="fa-IR"/>
        </w:rPr>
        <w:t xml:space="preserve"> آن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است</w:t>
      </w:r>
      <w:r w:rsidRPr="007F430D">
        <w:t xml:space="preserve"> </w:t>
      </w:r>
      <w:r w:rsidRPr="007F430D">
        <w:rPr>
          <w:rFonts w:hint="cs"/>
          <w:rtl/>
          <w:lang w:bidi="fa-IR"/>
        </w:rPr>
        <w:t>كه</w:t>
      </w:r>
      <w:r w:rsidRPr="007F430D">
        <w:t xml:space="preserve"> </w:t>
      </w:r>
      <w:r w:rsidRPr="007F430D">
        <w:rPr>
          <w:rFonts w:hint="cs"/>
          <w:rtl/>
          <w:lang w:bidi="fa-IR"/>
        </w:rPr>
        <w:t>براي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شبيه</w:t>
      </w:r>
      <w:r w:rsidRPr="007F430D">
        <w:t xml:space="preserve"> </w:t>
      </w:r>
      <w:r w:rsidRPr="007F430D">
        <w:rPr>
          <w:rFonts w:hint="cs"/>
          <w:rtl/>
          <w:lang w:bidi="fa-IR"/>
        </w:rPr>
        <w:t>سازي</w:t>
      </w:r>
      <w:r w:rsidRPr="007F430D">
        <w:t xml:space="preserve"> </w:t>
      </w:r>
      <w:r w:rsidRPr="007F430D">
        <w:rPr>
          <w:rFonts w:hint="cs"/>
          <w:rtl/>
          <w:lang w:bidi="fa-IR"/>
        </w:rPr>
        <w:t>يكسان،</w:t>
      </w:r>
      <w:r w:rsidRPr="007F430D">
        <w:t xml:space="preserve"> </w:t>
      </w:r>
      <w:r w:rsidRPr="007F430D">
        <w:rPr>
          <w:rFonts w:hint="cs"/>
          <w:rtl/>
          <w:lang w:bidi="fa-IR"/>
        </w:rPr>
        <w:t>نياز</w:t>
      </w:r>
      <w:r w:rsidRPr="007F430D">
        <w:t xml:space="preserve"> </w:t>
      </w:r>
      <w:r w:rsidRPr="007F430D">
        <w:rPr>
          <w:rFonts w:hint="cs"/>
          <w:rtl/>
          <w:lang w:bidi="fa-IR"/>
        </w:rPr>
        <w:t>به</w:t>
      </w:r>
      <w:r w:rsidRPr="007F430D">
        <w:t xml:space="preserve"> </w:t>
      </w:r>
      <w:r w:rsidRPr="007F430D">
        <w:rPr>
          <w:rFonts w:hint="cs"/>
          <w:rtl/>
          <w:lang w:bidi="fa-IR"/>
        </w:rPr>
        <w:t>حافظه</w:t>
      </w:r>
      <w:r w:rsidRPr="007F430D">
        <w:t xml:space="preserve"> </w:t>
      </w:r>
      <w:r w:rsidRPr="007F430D">
        <w:rPr>
          <w:rFonts w:hint="cs"/>
          <w:rtl/>
          <w:lang w:bidi="fa-IR"/>
        </w:rPr>
        <w:t>بسيار كمتري</w:t>
      </w:r>
      <w:r w:rsidRPr="007F430D">
        <w:t xml:space="preserve"> </w:t>
      </w:r>
      <w:r w:rsidRPr="007F430D">
        <w:rPr>
          <w:rFonts w:hint="cs"/>
          <w:rtl/>
          <w:lang w:bidi="fa-IR"/>
        </w:rPr>
        <w:t>نسبت</w:t>
      </w:r>
      <w:r w:rsidRPr="007F430D">
        <w:t xml:space="preserve"> </w:t>
      </w:r>
      <w:r w:rsidRPr="007F430D">
        <w:rPr>
          <w:rFonts w:hint="cs"/>
          <w:rtl/>
          <w:lang w:bidi="fa-IR"/>
        </w:rPr>
        <w:t xml:space="preserve">به </w:t>
      </w:r>
      <w:r w:rsidRPr="007F430D">
        <w:t>ABAQUS/Standard</w:t>
      </w:r>
      <w:r w:rsidRPr="007F430D">
        <w:rPr>
          <w:rFonts w:hint="cs"/>
          <w:rtl/>
          <w:lang w:bidi="fa-IR"/>
        </w:rPr>
        <w:t xml:space="preserve"> دارد. </w:t>
      </w:r>
      <w:r w:rsidRPr="007F430D">
        <w:t>]</w:t>
      </w:r>
      <w:r w:rsidR="00DD2243">
        <w:rPr>
          <w:rFonts w:hint="cs"/>
          <w:rtl/>
          <w:lang w:bidi="fa-IR"/>
        </w:rPr>
        <w:t>39</w:t>
      </w:r>
      <w:r w:rsidRPr="007F430D">
        <w:t>[</w:t>
      </w:r>
      <w:r w:rsidRPr="007F430D">
        <w:rPr>
          <w:rFonts w:hint="cs"/>
          <w:rtl/>
          <w:lang w:bidi="fa-IR"/>
        </w:rPr>
        <w:t xml:space="preserve"> </w:t>
      </w:r>
    </w:p>
    <w:p w14:paraId="1054690B" w14:textId="77777777" w:rsidR="007F430D" w:rsidRPr="007F430D" w:rsidRDefault="007F430D" w:rsidP="007F430D"/>
    <w:p w14:paraId="114E7A81" w14:textId="77777777" w:rsidR="007F430D" w:rsidRPr="007F430D" w:rsidRDefault="007F430D" w:rsidP="007F430D">
      <w:pPr>
        <w:rPr>
          <w:rtl/>
          <w:lang w:bidi="fa-IR"/>
        </w:rPr>
      </w:pPr>
      <w:r w:rsidRPr="007F430D">
        <w:rPr>
          <w:rFonts w:hint="cs"/>
          <w:rtl/>
          <w:lang w:bidi="fa-IR"/>
        </w:rPr>
        <w:t>المان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محدود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اجسام</w:t>
      </w:r>
      <w:r w:rsidRPr="007F430D">
        <w:t xml:space="preserve"> </w:t>
      </w:r>
      <w:r w:rsidRPr="007F430D">
        <w:rPr>
          <w:rFonts w:hint="cs"/>
          <w:rtl/>
          <w:lang w:bidi="fa-IR"/>
        </w:rPr>
        <w:t>صلب</w:t>
      </w:r>
      <w:r w:rsidRPr="007F430D">
        <w:t xml:space="preserve"> </w:t>
      </w:r>
      <w:r w:rsidRPr="007F430D">
        <w:rPr>
          <w:rFonts w:hint="cs"/>
          <w:rtl/>
          <w:lang w:bidi="fa-IR"/>
        </w:rPr>
        <w:t>اجزاي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اصلي</w:t>
      </w:r>
      <w:r w:rsidRPr="007F430D">
        <w:t xml:space="preserve"> </w:t>
      </w:r>
      <w:r w:rsidRPr="007F430D">
        <w:rPr>
          <w:rFonts w:hint="cs"/>
          <w:rtl/>
          <w:lang w:bidi="fa-IR"/>
        </w:rPr>
        <w:t>يك</w:t>
      </w:r>
      <w:r w:rsidRPr="007F430D">
        <w:t xml:space="preserve"> </w:t>
      </w:r>
      <w:r w:rsidRPr="007F430D">
        <w:rPr>
          <w:rFonts w:hint="cs"/>
          <w:rtl/>
          <w:lang w:bidi="fa-IR"/>
        </w:rPr>
        <w:t>مدل</w:t>
      </w:r>
      <w:r w:rsidRPr="007F430D">
        <w:t xml:space="preserve"> </w:t>
      </w:r>
      <w:r w:rsidRPr="007F430D">
        <w:rPr>
          <w:rFonts w:hint="cs"/>
          <w:rtl/>
          <w:lang w:bidi="fa-IR"/>
        </w:rPr>
        <w:t>المان</w:t>
      </w:r>
      <w:r w:rsidRPr="007F430D">
        <w:t xml:space="preserve"> </w:t>
      </w:r>
      <w:r w:rsidRPr="007F430D">
        <w:rPr>
          <w:rFonts w:hint="cs"/>
          <w:rtl/>
          <w:lang w:bidi="fa-IR"/>
        </w:rPr>
        <w:t>محدود</w:t>
      </w:r>
      <w:r w:rsidRPr="007F430D">
        <w:t xml:space="preserve"> </w:t>
      </w:r>
      <w:r w:rsidRPr="007F430D">
        <w:rPr>
          <w:rFonts w:hint="cs"/>
          <w:rtl/>
          <w:lang w:bidi="fa-IR"/>
        </w:rPr>
        <w:t>را</w:t>
      </w:r>
      <w:r w:rsidRPr="007F430D">
        <w:t xml:space="preserve"> </w:t>
      </w:r>
      <w:r w:rsidRPr="007F430D">
        <w:rPr>
          <w:rFonts w:hint="cs"/>
          <w:rtl/>
          <w:lang w:bidi="fa-IR"/>
        </w:rPr>
        <w:t>تشكيل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دهند.</w:t>
      </w:r>
      <w:r w:rsidRPr="007F430D">
        <w:t xml:space="preserve"> </w:t>
      </w:r>
      <w:r w:rsidRPr="007F430D">
        <w:rPr>
          <w:rFonts w:hint="cs"/>
          <w:rtl/>
          <w:lang w:bidi="fa-IR"/>
        </w:rPr>
        <w:t>المان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محدود،</w:t>
      </w:r>
      <w:r w:rsidRPr="007F430D">
        <w:t xml:space="preserve"> </w:t>
      </w:r>
      <w:r w:rsidRPr="007F430D">
        <w:rPr>
          <w:rFonts w:hint="cs"/>
          <w:rtl/>
          <w:lang w:bidi="fa-IR"/>
        </w:rPr>
        <w:t>قابل</w:t>
      </w:r>
      <w:r w:rsidRPr="007F430D">
        <w:t xml:space="preserve"> </w:t>
      </w:r>
      <w:r w:rsidRPr="007F430D">
        <w:rPr>
          <w:rFonts w:hint="cs"/>
          <w:rtl/>
          <w:lang w:bidi="fa-IR"/>
        </w:rPr>
        <w:t>تغيير</w:t>
      </w:r>
      <w:r w:rsidRPr="007F430D">
        <w:t xml:space="preserve"> </w:t>
      </w:r>
      <w:r w:rsidRPr="007F430D">
        <w:rPr>
          <w:rFonts w:hint="cs"/>
          <w:rtl/>
          <w:lang w:bidi="fa-IR"/>
        </w:rPr>
        <w:t>شكل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>هر</w:t>
      </w:r>
      <w:r w:rsidRPr="007F430D">
        <w:t xml:space="preserve"> </w:t>
      </w:r>
      <w:r w:rsidRPr="007F430D">
        <w:rPr>
          <w:rFonts w:hint="cs"/>
          <w:rtl/>
          <w:lang w:bidi="fa-IR"/>
        </w:rPr>
        <w:t>گره</w:t>
      </w:r>
      <w:r w:rsidRPr="007F430D">
        <w:t xml:space="preserve"> </w:t>
      </w:r>
      <w:r w:rsidRPr="007F430D">
        <w:rPr>
          <w:rFonts w:hint="cs"/>
          <w:rtl/>
          <w:lang w:bidi="fa-IR"/>
        </w:rPr>
        <w:t>خود</w:t>
      </w:r>
      <w:r w:rsidRPr="007F430D">
        <w:t xml:space="preserve"> </w:t>
      </w:r>
      <w:r w:rsidRPr="007F430D">
        <w:rPr>
          <w:rFonts w:hint="cs"/>
          <w:rtl/>
          <w:lang w:bidi="fa-IR"/>
        </w:rPr>
        <w:t>داراي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درجات</w:t>
      </w:r>
      <w:r w:rsidRPr="007F430D">
        <w:t xml:space="preserve"> </w:t>
      </w:r>
      <w:r w:rsidRPr="007F430D">
        <w:rPr>
          <w:rFonts w:hint="cs"/>
          <w:rtl/>
          <w:lang w:bidi="fa-IR"/>
        </w:rPr>
        <w:t>آزادي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باشند</w:t>
      </w:r>
      <w:r w:rsidRPr="007F430D">
        <w:t xml:space="preserve"> </w:t>
      </w:r>
      <w:r w:rsidRPr="007F430D">
        <w:rPr>
          <w:rFonts w:hint="cs"/>
          <w:rtl/>
          <w:lang w:bidi="fa-IR"/>
        </w:rPr>
        <w:t>كه</w:t>
      </w:r>
      <w:r w:rsidRPr="007F430D">
        <w:t xml:space="preserve"> </w:t>
      </w:r>
      <w:r w:rsidRPr="007F430D">
        <w:rPr>
          <w:rFonts w:hint="cs"/>
          <w:rtl/>
          <w:lang w:bidi="fa-IR"/>
        </w:rPr>
        <w:t>متاثر</w:t>
      </w:r>
      <w:r w:rsidRPr="007F430D">
        <w:t xml:space="preserve"> </w:t>
      </w:r>
      <w:r w:rsidRPr="007F430D">
        <w:rPr>
          <w:rFonts w:hint="cs"/>
          <w:rtl/>
          <w:lang w:bidi="fa-IR"/>
        </w:rPr>
        <w:t>از</w:t>
      </w:r>
      <w:r w:rsidRPr="007F430D">
        <w:t xml:space="preserve"> </w:t>
      </w:r>
      <w:r w:rsidRPr="007F430D">
        <w:rPr>
          <w:rFonts w:hint="cs"/>
          <w:rtl/>
          <w:lang w:bidi="fa-IR"/>
        </w:rPr>
        <w:t>نوع</w:t>
      </w:r>
      <w:r w:rsidRPr="007F430D">
        <w:t xml:space="preserve"> </w:t>
      </w:r>
      <w:r w:rsidRPr="007F430D">
        <w:rPr>
          <w:rFonts w:hint="cs"/>
          <w:rtl/>
          <w:lang w:bidi="fa-IR"/>
        </w:rPr>
        <w:t>بارگذاري و</w:t>
      </w:r>
      <w:r w:rsidRPr="007F430D">
        <w:t xml:space="preserve"> </w:t>
      </w:r>
      <w:r w:rsidRPr="007F430D">
        <w:rPr>
          <w:rFonts w:hint="cs"/>
          <w:rtl/>
          <w:lang w:bidi="fa-IR"/>
        </w:rPr>
        <w:t>شرايط</w:t>
      </w:r>
      <w:r w:rsidRPr="007F430D">
        <w:t xml:space="preserve"> </w:t>
      </w:r>
      <w:r w:rsidRPr="007F430D">
        <w:rPr>
          <w:rFonts w:hint="cs"/>
          <w:rtl/>
          <w:lang w:bidi="fa-IR"/>
        </w:rPr>
        <w:t>مرزي</w:t>
      </w:r>
      <w:r w:rsidRPr="007F430D">
        <w:t xml:space="preserve"> </w:t>
      </w:r>
      <w:r w:rsidRPr="007F430D">
        <w:rPr>
          <w:rFonts w:hint="cs"/>
          <w:rtl/>
          <w:lang w:bidi="fa-IR"/>
        </w:rPr>
        <w:t>هستند،</w:t>
      </w:r>
      <w:r w:rsidRPr="007F430D">
        <w:t xml:space="preserve"> </w:t>
      </w:r>
      <w:r w:rsidRPr="007F430D">
        <w:rPr>
          <w:rFonts w:hint="cs"/>
          <w:rtl/>
          <w:lang w:bidi="fa-IR"/>
        </w:rPr>
        <w:t>اما</w:t>
      </w:r>
      <w:r w:rsidRPr="007F430D">
        <w:t xml:space="preserve"> </w:t>
      </w:r>
      <w:r w:rsidRPr="007F430D">
        <w:rPr>
          <w:rFonts w:hint="cs"/>
          <w:rtl/>
          <w:lang w:bidi="fa-IR"/>
        </w:rPr>
        <w:t>اجسام</w:t>
      </w:r>
      <w:r w:rsidRPr="007F430D">
        <w:t xml:space="preserve"> </w:t>
      </w:r>
      <w:r w:rsidRPr="007F430D">
        <w:rPr>
          <w:rFonts w:hint="cs"/>
          <w:rtl/>
          <w:lang w:bidi="fa-IR"/>
        </w:rPr>
        <w:t>صلب</w:t>
      </w:r>
      <w:r w:rsidRPr="007F430D">
        <w:t xml:space="preserve"> </w:t>
      </w:r>
      <w:r w:rsidRPr="007F430D">
        <w:rPr>
          <w:rFonts w:hint="cs"/>
          <w:rtl/>
          <w:lang w:bidi="fa-IR"/>
        </w:rPr>
        <w:t>بدون</w:t>
      </w:r>
      <w:r w:rsidRPr="007F430D">
        <w:t xml:space="preserve"> </w:t>
      </w:r>
      <w:r w:rsidRPr="007F430D">
        <w:rPr>
          <w:rFonts w:hint="cs"/>
          <w:rtl/>
          <w:lang w:bidi="fa-IR"/>
        </w:rPr>
        <w:t>تغيير</w:t>
      </w:r>
      <w:r w:rsidRPr="007F430D">
        <w:t xml:space="preserve"> </w:t>
      </w:r>
      <w:r w:rsidRPr="007F430D">
        <w:rPr>
          <w:rFonts w:hint="cs"/>
          <w:rtl/>
          <w:lang w:bidi="fa-IR"/>
        </w:rPr>
        <w:t>شكل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تغيير</w:t>
      </w:r>
      <w:r w:rsidRPr="007F430D">
        <w:t xml:space="preserve"> </w:t>
      </w:r>
      <w:r w:rsidRPr="007F430D">
        <w:rPr>
          <w:rFonts w:hint="cs"/>
          <w:rtl/>
          <w:lang w:bidi="fa-IR"/>
        </w:rPr>
        <w:t>وضعيت</w:t>
      </w:r>
      <w:r w:rsidRPr="007F430D">
        <w:t xml:space="preserve">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>سرتاسر</w:t>
      </w:r>
      <w:r w:rsidRPr="007F430D">
        <w:t xml:space="preserve"> </w:t>
      </w:r>
      <w:r w:rsidRPr="007F430D">
        <w:rPr>
          <w:rFonts w:hint="cs"/>
          <w:rtl/>
          <w:lang w:bidi="fa-IR"/>
        </w:rPr>
        <w:t>جسم</w:t>
      </w:r>
      <w:r w:rsidRPr="007F430D">
        <w:t xml:space="preserve"> </w:t>
      </w:r>
      <w:r w:rsidRPr="007F430D">
        <w:rPr>
          <w:rFonts w:hint="cs"/>
          <w:rtl/>
          <w:lang w:bidi="fa-IR"/>
        </w:rPr>
        <w:t>تنها</w:t>
      </w:r>
      <w:r w:rsidRPr="007F430D">
        <w:t xml:space="preserve"> </w:t>
      </w:r>
      <w:r w:rsidRPr="007F430D">
        <w:rPr>
          <w:rFonts w:hint="cs"/>
          <w:rtl/>
          <w:lang w:bidi="fa-IR"/>
        </w:rPr>
        <w:t>به واسطه</w:t>
      </w:r>
      <w:r w:rsidRPr="007F430D">
        <w:t xml:space="preserve"> </w:t>
      </w:r>
      <w:r w:rsidRPr="007F430D">
        <w:rPr>
          <w:rFonts w:hint="cs"/>
          <w:rtl/>
          <w:lang w:bidi="fa-IR"/>
        </w:rPr>
        <w:t>درجات</w:t>
      </w:r>
      <w:r w:rsidRPr="007F430D">
        <w:t xml:space="preserve"> </w:t>
      </w:r>
      <w:r w:rsidRPr="007F430D">
        <w:rPr>
          <w:rFonts w:hint="cs"/>
          <w:rtl/>
          <w:lang w:bidi="fa-IR"/>
        </w:rPr>
        <w:t>آزادي</w:t>
      </w:r>
      <w:r w:rsidRPr="007F430D">
        <w:t xml:space="preserve"> </w:t>
      </w:r>
      <w:r w:rsidRPr="007F430D">
        <w:rPr>
          <w:rFonts w:hint="cs"/>
          <w:rtl/>
          <w:lang w:bidi="fa-IR"/>
        </w:rPr>
        <w:t>كه</w:t>
      </w:r>
      <w:r w:rsidRPr="007F430D">
        <w:t xml:space="preserve"> </w:t>
      </w:r>
      <w:r w:rsidRPr="007F430D">
        <w:rPr>
          <w:rFonts w:hint="cs"/>
          <w:rtl/>
          <w:lang w:bidi="fa-IR"/>
        </w:rPr>
        <w:t>بر</w:t>
      </w:r>
      <w:r w:rsidRPr="007F430D">
        <w:t xml:space="preserve"> </w:t>
      </w:r>
      <w:r w:rsidRPr="007F430D">
        <w:rPr>
          <w:rFonts w:hint="cs"/>
          <w:rtl/>
          <w:lang w:bidi="fa-IR"/>
        </w:rPr>
        <w:t>روي</w:t>
      </w:r>
      <w:r w:rsidRPr="007F430D">
        <w:t xml:space="preserve"> </w:t>
      </w:r>
      <w:r w:rsidRPr="007F430D">
        <w:rPr>
          <w:rFonts w:hint="cs"/>
          <w:rtl/>
          <w:lang w:bidi="fa-IR"/>
        </w:rPr>
        <w:t>يك</w:t>
      </w:r>
      <w:r w:rsidRPr="007F430D">
        <w:t xml:space="preserve"> </w:t>
      </w:r>
      <w:r w:rsidRPr="007F430D">
        <w:rPr>
          <w:rFonts w:hint="cs"/>
          <w:rtl/>
          <w:lang w:bidi="fa-IR"/>
        </w:rPr>
        <w:t>گره</w:t>
      </w:r>
      <w:r w:rsidRPr="007F430D">
        <w:t xml:space="preserve"> </w:t>
      </w:r>
      <w:r w:rsidRPr="007F430D">
        <w:rPr>
          <w:rFonts w:hint="cs"/>
          <w:rtl/>
          <w:lang w:bidi="fa-IR"/>
        </w:rPr>
        <w:t>از</w:t>
      </w:r>
      <w:r w:rsidRPr="007F430D">
        <w:t xml:space="preserve"> </w:t>
      </w:r>
      <w:r w:rsidRPr="007F430D">
        <w:rPr>
          <w:rFonts w:hint="cs"/>
          <w:rtl/>
          <w:lang w:bidi="fa-IR"/>
        </w:rPr>
        <w:t>آن</w:t>
      </w:r>
      <w:r w:rsidRPr="007F430D">
        <w:t xml:space="preserve"> </w:t>
      </w:r>
      <w:r w:rsidRPr="007F430D">
        <w:rPr>
          <w:rFonts w:hint="cs"/>
          <w:rtl/>
          <w:lang w:bidi="fa-IR"/>
        </w:rPr>
        <w:t>تعريف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t xml:space="preserve"> </w:t>
      </w:r>
      <w:r w:rsidRPr="007F430D">
        <w:rPr>
          <w:rFonts w:hint="cs"/>
          <w:rtl/>
          <w:lang w:bidi="fa-IR"/>
        </w:rPr>
        <w:t>گردد،</w:t>
      </w:r>
      <w:r w:rsidRPr="007F430D">
        <w:t xml:space="preserve"> </w:t>
      </w:r>
      <w:r w:rsidRPr="007F430D">
        <w:rPr>
          <w:rFonts w:hint="cs"/>
          <w:rtl/>
          <w:lang w:bidi="fa-IR"/>
        </w:rPr>
        <w:t>تعيين</w:t>
      </w:r>
      <w:r w:rsidRPr="007F430D">
        <w:t xml:space="preserve"> </w:t>
      </w:r>
      <w:r w:rsidRPr="007F430D">
        <w:rPr>
          <w:rFonts w:hint="cs"/>
          <w:rtl/>
          <w:lang w:bidi="fa-IR"/>
        </w:rPr>
        <w:t>وضعيت</w:t>
      </w:r>
      <w:r w:rsidRPr="007F430D">
        <w:t xml:space="preserve"> </w:t>
      </w:r>
      <w:r w:rsidRPr="007F430D">
        <w:rPr>
          <w:rFonts w:hint="cs"/>
          <w:rtl/>
          <w:lang w:bidi="fa-IR"/>
        </w:rPr>
        <w:t>می‌شود</w:t>
      </w:r>
      <w:r w:rsidRPr="007F430D">
        <w:t>.</w:t>
      </w:r>
    </w:p>
    <w:p w14:paraId="0ABE607D" w14:textId="77777777" w:rsidR="007F430D" w:rsidRPr="007F430D" w:rsidRDefault="007F430D" w:rsidP="007F430D">
      <w:pPr>
        <w:rPr>
          <w:rtl/>
          <w:lang w:bidi="fa-IR"/>
        </w:rPr>
      </w:pPr>
      <w:r w:rsidRPr="007F430D">
        <w:rPr>
          <w:rFonts w:hint="cs"/>
          <w:rtl/>
          <w:lang w:bidi="fa-IR"/>
        </w:rPr>
        <w:t>نرم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 xml:space="preserve">افزار </w:t>
      </w:r>
      <w:r w:rsidRPr="007F430D">
        <w:t>ABAQUS</w:t>
      </w:r>
      <w:r w:rsidRPr="007F430D">
        <w:rPr>
          <w:rFonts w:hint="cs"/>
          <w:rtl/>
          <w:lang w:bidi="fa-IR"/>
        </w:rPr>
        <w:t xml:space="preserve"> شامل</w:t>
      </w:r>
      <w:r w:rsidRPr="007F430D">
        <w:t xml:space="preserve"> </w:t>
      </w:r>
      <w:r w:rsidRPr="007F430D">
        <w:rPr>
          <w:rFonts w:hint="cs"/>
          <w:rtl/>
          <w:lang w:bidi="fa-IR"/>
        </w:rPr>
        <w:t>بازه</w:t>
      </w:r>
      <w:r w:rsidRPr="007F430D">
        <w:t xml:space="preserve"> </w:t>
      </w:r>
      <w:r w:rsidRPr="007F430D">
        <w:rPr>
          <w:rFonts w:hint="cs"/>
          <w:rtl/>
          <w:lang w:bidi="fa-IR"/>
        </w:rPr>
        <w:t>وسيعي</w:t>
      </w:r>
      <w:r w:rsidRPr="007F430D">
        <w:t xml:space="preserve"> </w:t>
      </w:r>
      <w:r w:rsidRPr="007F430D">
        <w:rPr>
          <w:rFonts w:hint="cs"/>
          <w:rtl/>
          <w:lang w:bidi="fa-IR"/>
        </w:rPr>
        <w:t>از</w:t>
      </w:r>
      <w:r w:rsidRPr="007F430D">
        <w:t xml:space="preserve"> </w:t>
      </w:r>
      <w:r w:rsidRPr="007F430D">
        <w:rPr>
          <w:rFonts w:hint="cs"/>
          <w:rtl/>
          <w:lang w:bidi="fa-IR"/>
        </w:rPr>
        <w:t>المان</w:t>
      </w:r>
      <w:r w:rsidRPr="007F430D">
        <w:t xml:space="preserve"> </w:t>
      </w:r>
      <w:r w:rsidRPr="007F430D">
        <w:rPr>
          <w:rFonts w:hint="cs"/>
          <w:rtl/>
          <w:lang w:bidi="fa-IR"/>
        </w:rPr>
        <w:t>ها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باشد. المان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ها</w:t>
      </w:r>
      <w:r w:rsidRPr="007F430D">
        <w:t xml:space="preserve"> </w:t>
      </w:r>
      <w:r w:rsidRPr="007F430D">
        <w:rPr>
          <w:rFonts w:hint="cs"/>
          <w:rtl/>
          <w:lang w:bidi="fa-IR"/>
        </w:rPr>
        <w:t>خصوصياتي</w:t>
      </w:r>
      <w:r w:rsidRPr="007F430D">
        <w:t xml:space="preserve"> </w:t>
      </w:r>
      <w:r w:rsidRPr="007F430D">
        <w:rPr>
          <w:rFonts w:hint="cs"/>
          <w:rtl/>
          <w:lang w:bidi="fa-IR"/>
        </w:rPr>
        <w:t>دارند</w:t>
      </w:r>
      <w:r w:rsidRPr="007F430D">
        <w:t xml:space="preserve"> </w:t>
      </w:r>
      <w:r w:rsidRPr="007F430D">
        <w:rPr>
          <w:rFonts w:hint="cs"/>
          <w:rtl/>
          <w:lang w:bidi="fa-IR"/>
        </w:rPr>
        <w:t>كه توسط</w:t>
      </w:r>
      <w:r w:rsidRPr="007F430D">
        <w:t xml:space="preserve"> </w:t>
      </w:r>
      <w:r w:rsidRPr="007F430D">
        <w:rPr>
          <w:rFonts w:hint="cs"/>
          <w:rtl/>
          <w:lang w:bidi="fa-IR"/>
        </w:rPr>
        <w:t>آن</w:t>
      </w:r>
      <w:r w:rsidRPr="007F430D">
        <w:t xml:space="preserve"> </w:t>
      </w:r>
      <w:r w:rsidRPr="007F430D">
        <w:rPr>
          <w:rFonts w:hint="cs"/>
          <w:rtl/>
          <w:lang w:bidi="fa-IR"/>
        </w:rPr>
        <w:t>ها</w:t>
      </w:r>
      <w:r w:rsidRPr="007F430D">
        <w:t xml:space="preserve"> </w:t>
      </w:r>
      <w:r w:rsidRPr="007F430D">
        <w:rPr>
          <w:rFonts w:hint="cs"/>
          <w:rtl/>
          <w:lang w:bidi="fa-IR"/>
        </w:rPr>
        <w:t>شناخته</w:t>
      </w:r>
      <w:r w:rsidRPr="007F430D">
        <w:t xml:space="preserve"> </w:t>
      </w:r>
      <w:r w:rsidRPr="007F430D">
        <w:rPr>
          <w:rFonts w:hint="cs"/>
          <w:rtl/>
          <w:lang w:bidi="fa-IR"/>
        </w:rPr>
        <w:t>شده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به</w:t>
      </w:r>
      <w:r w:rsidRPr="007F430D">
        <w:t xml:space="preserve"> </w:t>
      </w:r>
      <w:r w:rsidRPr="007F430D">
        <w:rPr>
          <w:rFonts w:hint="cs"/>
          <w:rtl/>
          <w:lang w:bidi="fa-IR"/>
        </w:rPr>
        <w:t>كمك</w:t>
      </w:r>
      <w:r w:rsidRPr="007F430D">
        <w:t xml:space="preserve"> </w:t>
      </w:r>
      <w:r w:rsidRPr="007F430D">
        <w:rPr>
          <w:rFonts w:hint="cs"/>
          <w:rtl/>
          <w:lang w:bidi="fa-IR"/>
        </w:rPr>
        <w:t>آن،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توان</w:t>
      </w:r>
      <w:r w:rsidRPr="007F430D">
        <w:t xml:space="preserve"> </w:t>
      </w:r>
      <w:r w:rsidRPr="007F430D">
        <w:rPr>
          <w:rFonts w:hint="cs"/>
          <w:rtl/>
          <w:lang w:bidi="fa-IR"/>
        </w:rPr>
        <w:t>رفتارشان</w:t>
      </w:r>
      <w:r w:rsidRPr="007F430D">
        <w:t xml:space="preserve"> </w:t>
      </w:r>
      <w:r w:rsidRPr="007F430D">
        <w:rPr>
          <w:rFonts w:hint="cs"/>
          <w:rtl/>
          <w:lang w:bidi="fa-IR"/>
        </w:rPr>
        <w:t>را</w:t>
      </w:r>
      <w:r w:rsidRPr="007F430D">
        <w:t xml:space="preserve">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>مسائل</w:t>
      </w:r>
      <w:r w:rsidRPr="007F430D">
        <w:t xml:space="preserve"> </w:t>
      </w:r>
      <w:r w:rsidRPr="007F430D">
        <w:rPr>
          <w:rFonts w:hint="cs"/>
          <w:rtl/>
          <w:lang w:bidi="fa-IR"/>
        </w:rPr>
        <w:t>گوناگون</w:t>
      </w:r>
      <w:r w:rsidRPr="007F430D">
        <w:t xml:space="preserve"> </w:t>
      </w:r>
      <w:r w:rsidRPr="007F430D">
        <w:rPr>
          <w:rFonts w:hint="cs"/>
          <w:rtl/>
          <w:lang w:bidi="fa-IR"/>
        </w:rPr>
        <w:t>پيش</w:t>
      </w:r>
      <w:r w:rsidRPr="007F430D">
        <w:t xml:space="preserve"> </w:t>
      </w:r>
      <w:r w:rsidRPr="007F430D">
        <w:rPr>
          <w:rFonts w:hint="cs"/>
          <w:rtl/>
          <w:lang w:bidi="fa-IR"/>
        </w:rPr>
        <w:t>بيني</w:t>
      </w:r>
      <w:r w:rsidRPr="007F430D">
        <w:t xml:space="preserve"> </w:t>
      </w:r>
      <w:r w:rsidRPr="007F430D">
        <w:rPr>
          <w:rFonts w:hint="cs"/>
          <w:rtl/>
          <w:lang w:bidi="fa-IR"/>
        </w:rPr>
        <w:t>نمود</w:t>
      </w:r>
      <w:r w:rsidRPr="007F430D">
        <w:t>.</w:t>
      </w:r>
    </w:p>
    <w:p w14:paraId="448842AC" w14:textId="77777777" w:rsidR="007F430D" w:rsidRPr="007F430D" w:rsidRDefault="007F430D" w:rsidP="007F430D">
      <w:r w:rsidRPr="007F430D">
        <w:rPr>
          <w:rFonts w:hint="cs"/>
          <w:rtl/>
          <w:lang w:bidi="fa-IR"/>
        </w:rPr>
        <w:t xml:space="preserve">خانواده (دسته) </w:t>
      </w:r>
    </w:p>
    <w:p w14:paraId="3A72A138" w14:textId="77777777" w:rsidR="007F430D" w:rsidRPr="007F430D" w:rsidRDefault="007F430D" w:rsidP="007F430D">
      <w:r w:rsidRPr="007F430D">
        <w:rPr>
          <w:rFonts w:hint="cs"/>
          <w:rtl/>
          <w:lang w:bidi="fa-IR"/>
        </w:rPr>
        <w:t>درجات آزادی (در ارتباط مستقیم با خانواده)</w:t>
      </w:r>
    </w:p>
    <w:p w14:paraId="5A9FA7ED" w14:textId="77777777" w:rsidR="007F430D" w:rsidRPr="007F430D" w:rsidRDefault="007F430D" w:rsidP="007F430D">
      <w:r w:rsidRPr="007F430D">
        <w:rPr>
          <w:rFonts w:hint="cs"/>
          <w:rtl/>
          <w:lang w:bidi="fa-IR"/>
        </w:rPr>
        <w:t>تعداد گره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 xml:space="preserve">ها </w:t>
      </w:r>
    </w:p>
    <w:p w14:paraId="39FA0CFC" w14:textId="77777777" w:rsidR="007F430D" w:rsidRPr="007F430D" w:rsidRDefault="007F430D" w:rsidP="007F430D">
      <w:r w:rsidRPr="007F430D">
        <w:rPr>
          <w:rFonts w:hint="cs"/>
          <w:rtl/>
          <w:lang w:bidi="fa-IR"/>
        </w:rPr>
        <w:t xml:space="preserve">فرمول بندی </w:t>
      </w:r>
    </w:p>
    <w:p w14:paraId="48D0E9E0" w14:textId="77777777" w:rsidR="007F430D" w:rsidRPr="007F430D" w:rsidRDefault="007F430D" w:rsidP="007F430D">
      <w:r w:rsidRPr="007F430D">
        <w:rPr>
          <w:rFonts w:hint="cs"/>
          <w:rtl/>
          <w:lang w:bidi="fa-IR"/>
        </w:rPr>
        <w:t>ایجاد پیوستگی</w:t>
      </w:r>
    </w:p>
    <w:p w14:paraId="11A91769" w14:textId="77777777" w:rsidR="007F430D" w:rsidRPr="007F430D" w:rsidRDefault="007F430D" w:rsidP="007F430D">
      <w:pPr>
        <w:rPr>
          <w:rtl/>
          <w:lang w:bidi="fa-IR"/>
        </w:rPr>
      </w:pPr>
      <w:r w:rsidRPr="007F430D">
        <w:rPr>
          <w:rFonts w:hint="cs"/>
          <w:rtl/>
          <w:lang w:bidi="fa-IR"/>
        </w:rPr>
        <w:t>نام</w:t>
      </w:r>
      <w:r w:rsidRPr="007F430D">
        <w:t xml:space="preserve"> </w:t>
      </w:r>
      <w:r w:rsidRPr="007F430D">
        <w:rPr>
          <w:rFonts w:hint="cs"/>
          <w:rtl/>
          <w:lang w:bidi="fa-IR"/>
        </w:rPr>
        <w:t>هر</w:t>
      </w:r>
      <w:r w:rsidRPr="007F430D">
        <w:t xml:space="preserve"> </w:t>
      </w:r>
      <w:r w:rsidRPr="007F430D">
        <w:rPr>
          <w:rFonts w:hint="cs"/>
          <w:rtl/>
          <w:lang w:bidi="fa-IR"/>
        </w:rPr>
        <w:t>المان</w:t>
      </w:r>
      <w:r w:rsidRPr="007F430D">
        <w:t xml:space="preserve"> </w:t>
      </w:r>
      <w:r w:rsidRPr="007F430D">
        <w:rPr>
          <w:rFonts w:hint="cs"/>
          <w:rtl/>
          <w:lang w:bidi="fa-IR"/>
        </w:rPr>
        <w:t>تعيين</w:t>
      </w:r>
      <w:r w:rsidRPr="007F430D">
        <w:t xml:space="preserve"> </w:t>
      </w:r>
      <w:r w:rsidRPr="007F430D">
        <w:rPr>
          <w:rFonts w:hint="cs"/>
          <w:rtl/>
          <w:lang w:bidi="fa-IR"/>
        </w:rPr>
        <w:t>كننده</w:t>
      </w:r>
      <w:r w:rsidRPr="007F430D">
        <w:t xml:space="preserve"> </w:t>
      </w:r>
      <w:r w:rsidRPr="007F430D">
        <w:rPr>
          <w:rFonts w:hint="cs"/>
          <w:rtl/>
          <w:lang w:bidi="fa-IR"/>
        </w:rPr>
        <w:t>پنج</w:t>
      </w:r>
      <w:r w:rsidRPr="007F430D">
        <w:t xml:space="preserve"> </w:t>
      </w:r>
      <w:r w:rsidRPr="007F430D">
        <w:rPr>
          <w:rFonts w:hint="cs"/>
          <w:rtl/>
          <w:lang w:bidi="fa-IR"/>
        </w:rPr>
        <w:t>پارامتر</w:t>
      </w:r>
      <w:r w:rsidRPr="007F430D">
        <w:t xml:space="preserve"> </w:t>
      </w:r>
      <w:r w:rsidRPr="007F430D">
        <w:rPr>
          <w:rFonts w:hint="cs"/>
          <w:rtl/>
          <w:lang w:bidi="fa-IR"/>
        </w:rPr>
        <w:t>فوق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است</w:t>
      </w:r>
      <w:r w:rsidRPr="007F430D">
        <w:t xml:space="preserve"> </w:t>
      </w:r>
      <w:r w:rsidRPr="007F430D">
        <w:rPr>
          <w:rFonts w:hint="cs"/>
          <w:rtl/>
          <w:lang w:bidi="fa-IR"/>
        </w:rPr>
        <w:t xml:space="preserve">مانند </w:t>
      </w:r>
      <w:r w:rsidRPr="007F430D">
        <w:t>T2D2</w:t>
      </w:r>
      <w:r w:rsidRPr="007F430D">
        <w:rPr>
          <w:rFonts w:hint="cs"/>
          <w:rtl/>
          <w:lang w:bidi="fa-IR"/>
        </w:rPr>
        <w:t xml:space="preserve"> و </w:t>
      </w:r>
      <w:r w:rsidRPr="007F430D">
        <w:t>S4R</w:t>
      </w:r>
      <w:r w:rsidRPr="007F430D">
        <w:rPr>
          <w:rFonts w:hint="cs"/>
          <w:rtl/>
          <w:lang w:bidi="fa-IR"/>
        </w:rPr>
        <w:t xml:space="preserve"> و </w:t>
      </w:r>
      <w:r w:rsidRPr="007F430D">
        <w:t>C3D8I</w:t>
      </w:r>
    </w:p>
    <w:p w14:paraId="1EF3D33D" w14:textId="77777777" w:rsidR="007F430D" w:rsidRPr="007F430D" w:rsidRDefault="007F430D" w:rsidP="007F430D">
      <w:pPr>
        <w:rPr>
          <w:rtl/>
          <w:lang w:bidi="fa-IR"/>
        </w:rPr>
      </w:pPr>
      <w:r w:rsidRPr="007F430D">
        <w:rPr>
          <w:rFonts w:hint="cs"/>
          <w:rtl/>
          <w:lang w:bidi="fa-IR"/>
        </w:rPr>
        <w:t>انواع</w:t>
      </w:r>
      <w:r w:rsidRPr="007F430D">
        <w:t xml:space="preserve"> </w:t>
      </w:r>
      <w:r w:rsidRPr="007F430D">
        <w:rPr>
          <w:rFonts w:hint="cs"/>
          <w:rtl/>
          <w:lang w:bidi="fa-IR"/>
        </w:rPr>
        <w:t>خانواده</w:t>
      </w:r>
      <w:r w:rsidRPr="007F430D">
        <w:t xml:space="preserve"> </w:t>
      </w:r>
      <w:r w:rsidRPr="007F430D">
        <w:rPr>
          <w:rFonts w:hint="cs"/>
          <w:rtl/>
          <w:lang w:bidi="fa-IR"/>
        </w:rPr>
        <w:t>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المان</w:t>
      </w:r>
      <w:r w:rsidRPr="007F430D">
        <w:t xml:space="preserve"> </w:t>
      </w:r>
      <w:r w:rsidRPr="007F430D">
        <w:rPr>
          <w:rFonts w:hint="cs"/>
          <w:rtl/>
          <w:lang w:bidi="fa-IR"/>
        </w:rPr>
        <w:t>هايي</w:t>
      </w:r>
      <w:r w:rsidRPr="007F430D">
        <w:t xml:space="preserve"> </w:t>
      </w:r>
      <w:r w:rsidRPr="007F430D">
        <w:rPr>
          <w:rFonts w:hint="cs"/>
          <w:rtl/>
          <w:lang w:bidi="fa-IR"/>
        </w:rPr>
        <w:t>كه</w:t>
      </w:r>
      <w:r w:rsidRPr="007F430D">
        <w:t xml:space="preserve">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>مسائل</w:t>
      </w:r>
      <w:r w:rsidRPr="007F430D">
        <w:t xml:space="preserve"> </w:t>
      </w:r>
      <w:r w:rsidRPr="007F430D">
        <w:rPr>
          <w:rFonts w:hint="cs"/>
          <w:rtl/>
          <w:lang w:bidi="fa-IR"/>
        </w:rPr>
        <w:t>تحليل</w:t>
      </w:r>
      <w:r w:rsidRPr="007F430D">
        <w:t xml:space="preserve"> </w:t>
      </w:r>
      <w:r w:rsidRPr="007F430D">
        <w:rPr>
          <w:rFonts w:hint="cs"/>
          <w:rtl/>
          <w:lang w:bidi="fa-IR"/>
        </w:rPr>
        <w:t>تنش</w:t>
      </w:r>
      <w:r w:rsidRPr="007F430D">
        <w:t xml:space="preserve"> </w:t>
      </w:r>
      <w:r w:rsidRPr="007F430D">
        <w:rPr>
          <w:rFonts w:hint="cs"/>
          <w:rtl/>
          <w:lang w:bidi="fa-IR"/>
        </w:rPr>
        <w:t>كاربرد</w:t>
      </w:r>
      <w:r w:rsidRPr="007F430D">
        <w:t xml:space="preserve"> </w:t>
      </w:r>
      <w:r w:rsidRPr="007F430D">
        <w:rPr>
          <w:rFonts w:hint="cs"/>
          <w:rtl/>
          <w:lang w:bidi="fa-IR"/>
        </w:rPr>
        <w:t>دارند،</w:t>
      </w:r>
      <w:r w:rsidRPr="007F430D">
        <w:t xml:space="preserve">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>شكل (3-1) مشاهده می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 xml:space="preserve">شود: </w:t>
      </w:r>
    </w:p>
    <w:p w14:paraId="25C93D5E" w14:textId="11D0C3F2" w:rsidR="008542F7" w:rsidRDefault="007F430D" w:rsidP="007F430D">
      <w:pPr>
        <w:ind w:firstLine="0"/>
        <w:jc w:val="center"/>
        <w:rPr>
          <w:rtl/>
        </w:rPr>
      </w:pPr>
      <w:bookmarkStart w:id="7" w:name="_Toc97918359"/>
      <w:bookmarkStart w:id="8" w:name="_Toc104323833"/>
      <w:r w:rsidRPr="007F430D">
        <w:rPr>
          <w:rFonts w:eastAsia="Calibri" w:cs="B Lotus" w:hint="cs"/>
          <w:noProof/>
          <w:rtl/>
        </w:rPr>
        <w:drawing>
          <wp:inline distT="0" distB="0" distL="0" distR="0" wp14:anchorId="7B761593" wp14:editId="6F97136A">
            <wp:extent cx="3478731" cy="1615440"/>
            <wp:effectExtent l="0" t="0" r="7620" b="3810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818" cy="1639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7"/>
      <w:bookmarkEnd w:id="8"/>
    </w:p>
    <w:p w14:paraId="10F9C6E6" w14:textId="0632078A" w:rsidR="007F430D" w:rsidRDefault="007F430D" w:rsidP="007F430D">
      <w:pPr>
        <w:pStyle w:val="a9"/>
        <w:rPr>
          <w:rtl/>
        </w:rPr>
      </w:pPr>
      <w:bookmarkStart w:id="9" w:name="_Toc115353500"/>
      <w:r>
        <w:rPr>
          <w:rFonts w:hint="cs"/>
          <w:rtl/>
        </w:rPr>
        <w:t xml:space="preserve">شکل (3-1): </w:t>
      </w:r>
      <w:r w:rsidRPr="007F430D">
        <w:rPr>
          <w:rFonts w:hint="cs"/>
          <w:rtl/>
          <w:lang w:bidi="ar-SA"/>
        </w:rPr>
        <w:t>انواع</w:t>
      </w:r>
      <w:r w:rsidRPr="007F430D">
        <w:t xml:space="preserve"> </w:t>
      </w:r>
      <w:r w:rsidRPr="007F430D">
        <w:rPr>
          <w:rFonts w:hint="cs"/>
          <w:rtl/>
          <w:lang w:bidi="ar-SA"/>
        </w:rPr>
        <w:t>مختلف</w:t>
      </w:r>
      <w:r w:rsidRPr="007F430D">
        <w:t xml:space="preserve"> </w:t>
      </w:r>
      <w:r w:rsidRPr="007F430D">
        <w:rPr>
          <w:rFonts w:hint="cs"/>
          <w:rtl/>
          <w:lang w:bidi="ar-SA"/>
        </w:rPr>
        <w:t>خانواده</w:t>
      </w:r>
      <w:r w:rsidRPr="007F430D">
        <w:t xml:space="preserve"> </w:t>
      </w:r>
      <w:r w:rsidRPr="007F430D">
        <w:rPr>
          <w:rFonts w:hint="cs"/>
          <w:rtl/>
          <w:lang w:bidi="ar-SA"/>
        </w:rPr>
        <w:t>المان</w:t>
      </w:r>
      <w:r w:rsidRPr="007F430D">
        <w:t xml:space="preserve"> </w:t>
      </w:r>
      <w:r w:rsidRPr="007F430D">
        <w:rPr>
          <w:rFonts w:hint="cs"/>
          <w:rtl/>
          <w:lang w:bidi="ar-SA"/>
        </w:rPr>
        <w:t>ها</w:t>
      </w:r>
      <w:r w:rsidRPr="007F430D">
        <w:t xml:space="preserve"> </w:t>
      </w:r>
      <w:r w:rsidRPr="007F430D">
        <w:rPr>
          <w:rFonts w:hint="cs"/>
          <w:rtl/>
          <w:lang w:bidi="ar-SA"/>
        </w:rPr>
        <w:t>در</w:t>
      </w:r>
      <w:r w:rsidRPr="007F430D">
        <w:t xml:space="preserve"> </w:t>
      </w:r>
      <w:r w:rsidRPr="007F430D">
        <w:rPr>
          <w:rFonts w:hint="cs"/>
          <w:rtl/>
          <w:lang w:bidi="ar-SA"/>
        </w:rPr>
        <w:t>مسائل</w:t>
      </w:r>
      <w:r w:rsidRPr="007F430D">
        <w:t xml:space="preserve"> </w:t>
      </w:r>
      <w:r w:rsidRPr="007F430D">
        <w:rPr>
          <w:rFonts w:hint="cs"/>
          <w:rtl/>
          <w:lang w:bidi="ar-SA"/>
        </w:rPr>
        <w:t>تحليل</w:t>
      </w:r>
      <w:r w:rsidRPr="007F430D">
        <w:t xml:space="preserve"> </w:t>
      </w:r>
      <w:r w:rsidRPr="007F430D">
        <w:rPr>
          <w:rFonts w:hint="cs"/>
          <w:rtl/>
          <w:lang w:bidi="ar-SA"/>
        </w:rPr>
        <w:t xml:space="preserve">تنش </w:t>
      </w:r>
      <w:r w:rsidRPr="007F430D">
        <w:t>]</w:t>
      </w:r>
      <w:r w:rsidR="00DD2243">
        <w:rPr>
          <w:rFonts w:hint="cs"/>
          <w:rtl/>
          <w:lang w:bidi="ar-SA"/>
        </w:rPr>
        <w:t>39</w:t>
      </w:r>
      <w:r w:rsidRPr="007F430D">
        <w:t>[</w:t>
      </w:r>
      <w:bookmarkEnd w:id="9"/>
    </w:p>
    <w:p w14:paraId="04E72F52" w14:textId="77777777" w:rsidR="007F430D" w:rsidRPr="007F430D" w:rsidRDefault="007F430D" w:rsidP="007F430D">
      <w:pPr>
        <w:rPr>
          <w:rtl/>
          <w:lang w:bidi="fa-IR"/>
        </w:rPr>
      </w:pPr>
      <w:r w:rsidRPr="007F430D">
        <w:rPr>
          <w:rFonts w:hint="cs"/>
          <w:rtl/>
          <w:lang w:bidi="fa-IR"/>
        </w:rPr>
        <w:lastRenderedPageBreak/>
        <w:t>يكي</w:t>
      </w:r>
      <w:r w:rsidRPr="007F430D">
        <w:t xml:space="preserve"> </w:t>
      </w:r>
      <w:r w:rsidRPr="007F430D">
        <w:rPr>
          <w:rFonts w:hint="cs"/>
          <w:rtl/>
          <w:lang w:bidi="fa-IR"/>
        </w:rPr>
        <w:t>از</w:t>
      </w:r>
      <w:r w:rsidRPr="007F430D">
        <w:t xml:space="preserve"> </w:t>
      </w:r>
      <w:r w:rsidRPr="007F430D">
        <w:rPr>
          <w:rFonts w:hint="cs"/>
          <w:rtl/>
          <w:lang w:bidi="fa-IR"/>
        </w:rPr>
        <w:t>تفاوت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اصلي</w:t>
      </w:r>
      <w:r w:rsidRPr="007F430D">
        <w:t xml:space="preserve"> </w:t>
      </w:r>
      <w:r w:rsidRPr="007F430D">
        <w:rPr>
          <w:rFonts w:hint="cs"/>
          <w:rtl/>
          <w:lang w:bidi="fa-IR"/>
        </w:rPr>
        <w:t>المان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دو</w:t>
      </w:r>
      <w:r w:rsidRPr="007F430D">
        <w:t xml:space="preserve"> </w:t>
      </w:r>
      <w:r w:rsidRPr="007F430D">
        <w:rPr>
          <w:rFonts w:hint="cs"/>
          <w:rtl/>
          <w:lang w:bidi="fa-IR"/>
        </w:rPr>
        <w:t>خانواده</w:t>
      </w:r>
      <w:r w:rsidRPr="007F430D">
        <w:t xml:space="preserve"> </w:t>
      </w:r>
      <w:r w:rsidRPr="007F430D">
        <w:rPr>
          <w:rFonts w:hint="cs"/>
          <w:rtl/>
          <w:lang w:bidi="fa-IR"/>
        </w:rPr>
        <w:t>با</w:t>
      </w:r>
      <w:r w:rsidRPr="007F430D">
        <w:t xml:space="preserve"> </w:t>
      </w:r>
      <w:r w:rsidRPr="007F430D">
        <w:rPr>
          <w:rFonts w:hint="cs"/>
          <w:rtl/>
          <w:lang w:bidi="fa-IR"/>
        </w:rPr>
        <w:t>هم</w:t>
      </w:r>
      <w:r w:rsidRPr="007F430D">
        <w:t xml:space="preserve"> </w:t>
      </w:r>
      <w:r w:rsidRPr="007F430D">
        <w:rPr>
          <w:rFonts w:hint="cs"/>
          <w:rtl/>
          <w:lang w:bidi="fa-IR"/>
        </w:rPr>
        <w:t>نوع</w:t>
      </w:r>
      <w:r w:rsidRPr="007F430D">
        <w:t xml:space="preserve"> </w:t>
      </w:r>
      <w:r w:rsidRPr="007F430D">
        <w:rPr>
          <w:rFonts w:hint="cs"/>
          <w:rtl/>
          <w:lang w:bidi="fa-IR"/>
        </w:rPr>
        <w:t>هندسه</w:t>
      </w:r>
      <w:r w:rsidRPr="007F430D">
        <w:t xml:space="preserve"> </w:t>
      </w:r>
      <w:r w:rsidRPr="007F430D">
        <w:rPr>
          <w:rFonts w:hint="cs"/>
          <w:rtl/>
          <w:lang w:bidi="fa-IR"/>
        </w:rPr>
        <w:t>المان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آن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باشد.</w:t>
      </w:r>
      <w:r w:rsidRPr="007F430D">
        <w:t xml:space="preserve"> </w:t>
      </w:r>
      <w:r w:rsidRPr="007F430D">
        <w:rPr>
          <w:rFonts w:hint="cs"/>
          <w:rtl/>
          <w:lang w:bidi="fa-IR"/>
        </w:rPr>
        <w:t>اولين حرف</w:t>
      </w:r>
      <w:r w:rsidRPr="007F430D">
        <w:t xml:space="preserve"> </w:t>
      </w:r>
      <w:r w:rsidRPr="007F430D">
        <w:rPr>
          <w:rFonts w:hint="cs"/>
          <w:rtl/>
          <w:lang w:bidi="fa-IR"/>
        </w:rPr>
        <w:t>يا</w:t>
      </w:r>
      <w:r w:rsidRPr="007F430D">
        <w:t xml:space="preserve"> </w:t>
      </w:r>
      <w:r w:rsidRPr="007F430D">
        <w:rPr>
          <w:rFonts w:hint="cs"/>
          <w:rtl/>
          <w:lang w:bidi="fa-IR"/>
        </w:rPr>
        <w:t>حروفي</w:t>
      </w:r>
      <w:r w:rsidRPr="007F430D">
        <w:t xml:space="preserve"> </w:t>
      </w:r>
      <w:r w:rsidRPr="007F430D">
        <w:rPr>
          <w:rFonts w:hint="cs"/>
          <w:rtl/>
          <w:lang w:bidi="fa-IR"/>
        </w:rPr>
        <w:t>كه</w:t>
      </w:r>
      <w:r w:rsidRPr="007F430D">
        <w:t xml:space="preserve">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>نام</w:t>
      </w:r>
      <w:r w:rsidRPr="007F430D">
        <w:t xml:space="preserve"> </w:t>
      </w:r>
      <w:r w:rsidRPr="007F430D">
        <w:rPr>
          <w:rFonts w:hint="cs"/>
          <w:rtl/>
          <w:lang w:bidi="fa-IR"/>
        </w:rPr>
        <w:t>يك</w:t>
      </w:r>
      <w:r w:rsidRPr="007F430D">
        <w:t xml:space="preserve"> </w:t>
      </w:r>
      <w:r w:rsidRPr="007F430D">
        <w:rPr>
          <w:rFonts w:hint="cs"/>
          <w:rtl/>
          <w:lang w:bidi="fa-IR"/>
        </w:rPr>
        <w:t>المان</w:t>
      </w:r>
      <w:r w:rsidRPr="007F430D">
        <w:t xml:space="preserve"> </w:t>
      </w:r>
      <w:r w:rsidRPr="007F430D">
        <w:rPr>
          <w:rFonts w:hint="cs"/>
          <w:rtl/>
          <w:lang w:bidi="fa-IR"/>
        </w:rPr>
        <w:t>مشاهده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شود،</w:t>
      </w:r>
      <w:r w:rsidRPr="007F430D">
        <w:t xml:space="preserve"> </w:t>
      </w:r>
      <w:r w:rsidRPr="007F430D">
        <w:rPr>
          <w:rFonts w:hint="cs"/>
          <w:rtl/>
          <w:lang w:bidi="fa-IR"/>
        </w:rPr>
        <w:t>بيانگر</w:t>
      </w:r>
      <w:r w:rsidRPr="007F430D">
        <w:t xml:space="preserve"> </w:t>
      </w:r>
      <w:r w:rsidRPr="007F430D">
        <w:rPr>
          <w:rFonts w:hint="cs"/>
          <w:rtl/>
          <w:lang w:bidi="fa-IR"/>
        </w:rPr>
        <w:t>خانواده</w:t>
      </w:r>
      <w:r w:rsidRPr="007F430D">
        <w:t xml:space="preserve"> </w:t>
      </w:r>
      <w:r w:rsidRPr="007F430D">
        <w:rPr>
          <w:rFonts w:hint="cs"/>
          <w:rtl/>
          <w:lang w:bidi="fa-IR"/>
        </w:rPr>
        <w:t>آن</w:t>
      </w:r>
      <w:r w:rsidRPr="007F430D">
        <w:t xml:space="preserve"> </w:t>
      </w:r>
      <w:r w:rsidRPr="007F430D">
        <w:rPr>
          <w:rFonts w:hint="cs"/>
          <w:rtl/>
          <w:lang w:bidi="fa-IR"/>
        </w:rPr>
        <w:t>المان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است.</w:t>
      </w:r>
      <w:r w:rsidRPr="007F430D">
        <w:t xml:space="preserve"> </w:t>
      </w:r>
      <w:r w:rsidRPr="007F430D">
        <w:rPr>
          <w:rFonts w:hint="cs"/>
          <w:rtl/>
          <w:lang w:bidi="fa-IR"/>
        </w:rPr>
        <w:t>براي</w:t>
      </w:r>
      <w:r w:rsidRPr="007F430D">
        <w:t xml:space="preserve"> </w:t>
      </w:r>
      <w:r w:rsidRPr="007F430D">
        <w:rPr>
          <w:rFonts w:hint="cs"/>
          <w:rtl/>
          <w:lang w:bidi="fa-IR"/>
        </w:rPr>
        <w:t>مثال</w:t>
      </w:r>
      <w:r w:rsidRPr="007F430D">
        <w:t xml:space="preserve">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 xml:space="preserve">المان </w:t>
      </w:r>
      <w:r w:rsidRPr="007F430D">
        <w:t>C3D8R</w:t>
      </w:r>
      <w:r w:rsidRPr="007F430D">
        <w:rPr>
          <w:rFonts w:hint="cs"/>
          <w:rtl/>
          <w:lang w:bidi="fa-IR"/>
        </w:rPr>
        <w:t xml:space="preserve"> حرف </w:t>
      </w:r>
      <w:r w:rsidRPr="007F430D">
        <w:t>C</w:t>
      </w:r>
      <w:r w:rsidRPr="007F430D">
        <w:rPr>
          <w:rFonts w:hint="cs"/>
          <w:rtl/>
          <w:lang w:bidi="fa-IR"/>
        </w:rPr>
        <w:t xml:space="preserve"> بیانگیر این است که این المان از خانواده </w:t>
      </w:r>
      <w:r w:rsidRPr="007F430D">
        <w:t>Continuum</w:t>
      </w:r>
      <w:r w:rsidRPr="007F430D">
        <w:rPr>
          <w:rFonts w:hint="cs"/>
          <w:rtl/>
          <w:lang w:bidi="fa-IR"/>
        </w:rPr>
        <w:t xml:space="preserve"> می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 xml:space="preserve">باشد. </w:t>
      </w:r>
    </w:p>
    <w:p w14:paraId="340F1583" w14:textId="77777777" w:rsidR="007F430D" w:rsidRPr="007F430D" w:rsidRDefault="007F430D" w:rsidP="007F430D">
      <w:pPr>
        <w:rPr>
          <w:rtl/>
          <w:lang w:bidi="fa-IR"/>
        </w:rPr>
      </w:pPr>
      <w:r w:rsidRPr="007F430D">
        <w:rPr>
          <w:rFonts w:hint="cs"/>
          <w:rtl/>
          <w:lang w:bidi="fa-IR"/>
        </w:rPr>
        <w:t>درجات</w:t>
      </w:r>
      <w:r w:rsidRPr="007F430D">
        <w:t xml:space="preserve"> </w:t>
      </w:r>
      <w:r w:rsidRPr="007F430D">
        <w:rPr>
          <w:rFonts w:hint="cs"/>
          <w:rtl/>
          <w:lang w:bidi="fa-IR"/>
        </w:rPr>
        <w:t>آزادي</w:t>
      </w:r>
      <w:r w:rsidRPr="007F430D">
        <w:t xml:space="preserve"> </w:t>
      </w:r>
      <w:r w:rsidRPr="007F430D">
        <w:rPr>
          <w:rFonts w:hint="cs"/>
          <w:rtl/>
          <w:lang w:bidi="fa-IR"/>
        </w:rPr>
        <w:t>متغيرهاي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اساسي</w:t>
      </w:r>
      <w:r w:rsidRPr="007F430D">
        <w:t xml:space="preserve"> </w:t>
      </w:r>
      <w:r w:rsidRPr="007F430D">
        <w:rPr>
          <w:rFonts w:hint="cs"/>
          <w:rtl/>
          <w:lang w:bidi="fa-IR"/>
        </w:rPr>
        <w:t>قابل</w:t>
      </w:r>
      <w:r w:rsidRPr="007F430D">
        <w:t xml:space="preserve"> </w:t>
      </w:r>
      <w:r w:rsidRPr="007F430D">
        <w:rPr>
          <w:rFonts w:hint="cs"/>
          <w:rtl/>
          <w:lang w:bidi="fa-IR"/>
        </w:rPr>
        <w:t>محاسبه</w:t>
      </w:r>
      <w:r w:rsidRPr="007F430D">
        <w:t xml:space="preserve">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>زمان</w:t>
      </w:r>
      <w:r w:rsidRPr="007F430D">
        <w:t xml:space="preserve"> </w:t>
      </w:r>
      <w:r w:rsidRPr="007F430D">
        <w:rPr>
          <w:rFonts w:hint="cs"/>
          <w:rtl/>
          <w:lang w:bidi="fa-IR"/>
        </w:rPr>
        <w:t>آناليز</w:t>
      </w:r>
      <w:r w:rsidRPr="007F430D">
        <w:t xml:space="preserve"> </w:t>
      </w:r>
      <w:r w:rsidRPr="007F430D">
        <w:rPr>
          <w:rFonts w:hint="cs"/>
          <w:rtl/>
          <w:lang w:bidi="fa-IR"/>
        </w:rPr>
        <w:t>هستند.</w:t>
      </w:r>
      <w:r w:rsidRPr="007F430D">
        <w:t xml:space="preserve">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>آناليزهاي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تنش- كرنش تنها</w:t>
      </w:r>
      <w:r w:rsidRPr="007F430D">
        <w:t xml:space="preserve"> </w:t>
      </w:r>
      <w:r w:rsidRPr="007F430D">
        <w:rPr>
          <w:rFonts w:hint="cs"/>
          <w:rtl/>
          <w:lang w:bidi="fa-IR"/>
        </w:rPr>
        <w:t>درجات</w:t>
      </w:r>
      <w:r w:rsidRPr="007F430D">
        <w:t xml:space="preserve"> </w:t>
      </w:r>
      <w:r w:rsidRPr="007F430D">
        <w:rPr>
          <w:rFonts w:hint="cs"/>
          <w:rtl/>
          <w:lang w:bidi="fa-IR"/>
        </w:rPr>
        <w:t>آزادي</w:t>
      </w:r>
      <w:r w:rsidRPr="007F430D">
        <w:t xml:space="preserve"> </w:t>
      </w:r>
      <w:r w:rsidRPr="007F430D">
        <w:rPr>
          <w:rFonts w:hint="cs"/>
          <w:rtl/>
          <w:lang w:bidi="fa-IR"/>
        </w:rPr>
        <w:t>حركتي</w:t>
      </w:r>
      <w:r w:rsidRPr="007F430D">
        <w:t xml:space="preserve"> </w:t>
      </w:r>
      <w:r w:rsidRPr="007F430D">
        <w:rPr>
          <w:rFonts w:hint="cs"/>
          <w:rtl/>
          <w:lang w:bidi="fa-IR"/>
        </w:rPr>
        <w:t>شامل</w:t>
      </w:r>
      <w:r w:rsidRPr="007F430D">
        <w:t xml:space="preserve"> </w:t>
      </w:r>
      <w:r w:rsidRPr="007F430D">
        <w:rPr>
          <w:rFonts w:hint="cs"/>
          <w:rtl/>
          <w:lang w:bidi="fa-IR"/>
        </w:rPr>
        <w:t>درجات</w:t>
      </w:r>
      <w:r w:rsidRPr="007F430D">
        <w:t xml:space="preserve"> </w:t>
      </w:r>
      <w:r w:rsidRPr="007F430D">
        <w:rPr>
          <w:rFonts w:hint="cs"/>
          <w:rtl/>
          <w:lang w:bidi="fa-IR"/>
        </w:rPr>
        <w:t>آزادي</w:t>
      </w:r>
      <w:r w:rsidRPr="007F430D">
        <w:t xml:space="preserve"> </w:t>
      </w:r>
      <w:r w:rsidRPr="007F430D">
        <w:rPr>
          <w:rFonts w:hint="cs"/>
          <w:rtl/>
          <w:lang w:bidi="fa-IR"/>
        </w:rPr>
        <w:t>انتقالي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دوراني</w:t>
      </w:r>
      <w:r w:rsidRPr="007F430D">
        <w:t xml:space="preserve"> </w:t>
      </w:r>
      <w:r w:rsidRPr="007F430D">
        <w:rPr>
          <w:rFonts w:hint="cs"/>
          <w:rtl/>
          <w:lang w:bidi="fa-IR"/>
        </w:rPr>
        <w:t>بر</w:t>
      </w:r>
      <w:r w:rsidRPr="007F430D">
        <w:t xml:space="preserve"> </w:t>
      </w:r>
      <w:r w:rsidRPr="007F430D">
        <w:rPr>
          <w:rFonts w:hint="cs"/>
          <w:rtl/>
          <w:lang w:bidi="fa-IR"/>
        </w:rPr>
        <w:t>روي</w:t>
      </w:r>
      <w:r w:rsidRPr="007F430D">
        <w:t xml:space="preserve"> </w:t>
      </w:r>
      <w:r w:rsidRPr="007F430D">
        <w:rPr>
          <w:rFonts w:hint="cs"/>
          <w:rtl/>
          <w:lang w:bidi="fa-IR"/>
        </w:rPr>
        <w:t>هر</w:t>
      </w:r>
      <w:r w:rsidRPr="007F430D">
        <w:t xml:space="preserve"> </w:t>
      </w:r>
      <w:r w:rsidRPr="007F430D">
        <w:rPr>
          <w:rFonts w:hint="cs"/>
          <w:rtl/>
          <w:lang w:bidi="fa-IR"/>
        </w:rPr>
        <w:t>گره</w:t>
      </w:r>
      <w:r w:rsidRPr="007F430D">
        <w:t xml:space="preserve"> </w:t>
      </w:r>
      <w:r w:rsidRPr="007F430D">
        <w:rPr>
          <w:rFonts w:hint="cs"/>
          <w:rtl/>
          <w:lang w:bidi="fa-IR"/>
        </w:rPr>
        <w:t>از</w:t>
      </w:r>
      <w:r w:rsidRPr="007F430D">
        <w:t xml:space="preserve"> </w:t>
      </w:r>
      <w:r w:rsidRPr="007F430D">
        <w:rPr>
          <w:rFonts w:hint="cs"/>
          <w:rtl/>
          <w:lang w:bidi="fa-IR"/>
        </w:rPr>
        <w:t>المان</w:t>
      </w:r>
      <w:r w:rsidRPr="007F430D">
        <w:t xml:space="preserve"> </w:t>
      </w:r>
      <w:r w:rsidRPr="007F430D">
        <w:rPr>
          <w:rFonts w:hint="cs"/>
          <w:rtl/>
          <w:lang w:bidi="fa-IR"/>
        </w:rPr>
        <w:t>قرار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t xml:space="preserve"> </w:t>
      </w:r>
      <w:r w:rsidRPr="007F430D">
        <w:rPr>
          <w:rFonts w:hint="cs"/>
          <w:rtl/>
          <w:lang w:bidi="fa-IR"/>
        </w:rPr>
        <w:t>گيرد، اما</w:t>
      </w:r>
      <w:r w:rsidRPr="007F430D">
        <w:t xml:space="preserve">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>آناليزهايي</w:t>
      </w:r>
      <w:r w:rsidRPr="007F430D">
        <w:t xml:space="preserve"> </w:t>
      </w:r>
      <w:r w:rsidRPr="007F430D">
        <w:rPr>
          <w:rFonts w:hint="cs"/>
          <w:rtl/>
          <w:lang w:bidi="fa-IR"/>
        </w:rPr>
        <w:t>مانند</w:t>
      </w:r>
      <w:r w:rsidRPr="007F430D">
        <w:t xml:space="preserve"> </w:t>
      </w:r>
      <w:r w:rsidRPr="007F430D">
        <w:rPr>
          <w:rFonts w:hint="cs"/>
          <w:rtl/>
          <w:lang w:bidi="fa-IR"/>
        </w:rPr>
        <w:t>انتقال</w:t>
      </w:r>
      <w:r w:rsidRPr="007F430D">
        <w:t xml:space="preserve"> </w:t>
      </w:r>
      <w:r w:rsidRPr="007F430D">
        <w:rPr>
          <w:rFonts w:hint="cs"/>
          <w:rtl/>
          <w:lang w:bidi="fa-IR"/>
        </w:rPr>
        <w:t>حرارت،</w:t>
      </w:r>
      <w:r w:rsidRPr="007F430D">
        <w:t xml:space="preserve"> </w:t>
      </w:r>
      <w:r w:rsidRPr="007F430D">
        <w:rPr>
          <w:rFonts w:hint="cs"/>
          <w:rtl/>
          <w:lang w:bidi="fa-IR"/>
        </w:rPr>
        <w:t>دماهاي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هر</w:t>
      </w:r>
      <w:r w:rsidRPr="007F430D">
        <w:t xml:space="preserve"> </w:t>
      </w:r>
      <w:r w:rsidRPr="007F430D">
        <w:rPr>
          <w:rFonts w:hint="cs"/>
          <w:rtl/>
          <w:lang w:bidi="fa-IR"/>
        </w:rPr>
        <w:t>گره،</w:t>
      </w:r>
      <w:r w:rsidRPr="007F430D">
        <w:t xml:space="preserve"> </w:t>
      </w:r>
      <w:r w:rsidRPr="007F430D">
        <w:rPr>
          <w:rFonts w:hint="cs"/>
          <w:rtl/>
          <w:lang w:bidi="fa-IR"/>
        </w:rPr>
        <w:t>درجات</w:t>
      </w:r>
      <w:r w:rsidRPr="007F430D">
        <w:t xml:space="preserve"> </w:t>
      </w:r>
      <w:r w:rsidRPr="007F430D">
        <w:rPr>
          <w:rFonts w:hint="cs"/>
          <w:rtl/>
          <w:lang w:bidi="fa-IR"/>
        </w:rPr>
        <w:t>آزادي</w:t>
      </w:r>
      <w:r w:rsidRPr="007F430D">
        <w:t xml:space="preserve"> </w:t>
      </w:r>
      <w:r w:rsidRPr="007F430D">
        <w:rPr>
          <w:rFonts w:hint="cs"/>
          <w:rtl/>
          <w:lang w:bidi="fa-IR"/>
        </w:rPr>
        <w:t>هستند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>آناليزهاي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تنش</w:t>
      </w:r>
      <w:r w:rsidRPr="007F430D">
        <w:t xml:space="preserve"> </w:t>
      </w:r>
      <w:r w:rsidRPr="007F430D">
        <w:rPr>
          <w:rFonts w:hint="cs"/>
          <w:rtl/>
          <w:lang w:bidi="fa-IR"/>
        </w:rPr>
        <w:t>حرارتي بايد</w:t>
      </w:r>
      <w:r w:rsidRPr="007F430D">
        <w:t xml:space="preserve"> </w:t>
      </w:r>
      <w:r w:rsidRPr="007F430D">
        <w:rPr>
          <w:rFonts w:hint="cs"/>
          <w:rtl/>
          <w:lang w:bidi="fa-IR"/>
        </w:rPr>
        <w:t>از</w:t>
      </w:r>
      <w:r w:rsidRPr="007F430D">
        <w:t xml:space="preserve"> </w:t>
      </w:r>
      <w:r w:rsidRPr="007F430D">
        <w:rPr>
          <w:rFonts w:hint="cs"/>
          <w:rtl/>
          <w:lang w:bidi="fa-IR"/>
        </w:rPr>
        <w:t>المان</w:t>
      </w:r>
      <w:r w:rsidRPr="007F430D">
        <w:t xml:space="preserve"> </w:t>
      </w:r>
      <w:r w:rsidRPr="007F430D">
        <w:rPr>
          <w:rFonts w:hint="cs"/>
          <w:rtl/>
          <w:lang w:bidi="fa-IR"/>
        </w:rPr>
        <w:t>هايي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استفاده</w:t>
      </w:r>
      <w:r w:rsidRPr="007F430D">
        <w:t xml:space="preserve"> </w:t>
      </w:r>
      <w:r w:rsidRPr="007F430D">
        <w:rPr>
          <w:rFonts w:hint="cs"/>
          <w:rtl/>
          <w:lang w:bidi="fa-IR"/>
        </w:rPr>
        <w:t>شود</w:t>
      </w:r>
      <w:r w:rsidRPr="007F430D">
        <w:t xml:space="preserve"> </w:t>
      </w:r>
      <w:r w:rsidRPr="007F430D">
        <w:rPr>
          <w:rFonts w:hint="cs"/>
          <w:rtl/>
          <w:lang w:bidi="fa-IR"/>
        </w:rPr>
        <w:t>كه</w:t>
      </w:r>
      <w:r w:rsidRPr="007F430D">
        <w:t xml:space="preserve"> </w:t>
      </w:r>
      <w:r w:rsidRPr="007F430D">
        <w:rPr>
          <w:rFonts w:hint="cs"/>
          <w:rtl/>
          <w:lang w:bidi="fa-IR"/>
        </w:rPr>
        <w:t>هم</w:t>
      </w:r>
      <w:r w:rsidRPr="007F430D">
        <w:t xml:space="preserve"> </w:t>
      </w:r>
      <w:r w:rsidRPr="007F430D">
        <w:rPr>
          <w:rFonts w:hint="cs"/>
          <w:rtl/>
          <w:lang w:bidi="fa-IR"/>
        </w:rPr>
        <w:t>درجات</w:t>
      </w:r>
      <w:r w:rsidRPr="007F430D">
        <w:t xml:space="preserve"> </w:t>
      </w:r>
      <w:r w:rsidRPr="007F430D">
        <w:rPr>
          <w:rFonts w:hint="cs"/>
          <w:rtl/>
          <w:lang w:bidi="fa-IR"/>
        </w:rPr>
        <w:t>آزادي</w:t>
      </w:r>
      <w:r w:rsidRPr="007F430D">
        <w:t xml:space="preserve"> </w:t>
      </w:r>
      <w:r w:rsidRPr="007F430D">
        <w:rPr>
          <w:rFonts w:hint="cs"/>
          <w:rtl/>
          <w:lang w:bidi="fa-IR"/>
        </w:rPr>
        <w:t>انتقالي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دوراني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هم</w:t>
      </w:r>
      <w:r w:rsidRPr="007F430D">
        <w:t xml:space="preserve"> </w:t>
      </w:r>
      <w:r w:rsidRPr="007F430D">
        <w:rPr>
          <w:rFonts w:hint="cs"/>
          <w:rtl/>
          <w:lang w:bidi="fa-IR"/>
        </w:rPr>
        <w:t>درجات</w:t>
      </w:r>
      <w:r w:rsidRPr="007F430D">
        <w:t xml:space="preserve"> </w:t>
      </w:r>
      <w:r w:rsidRPr="007F430D">
        <w:rPr>
          <w:rFonts w:hint="cs"/>
          <w:rtl/>
          <w:lang w:bidi="fa-IR"/>
        </w:rPr>
        <w:t>آزادي</w:t>
      </w:r>
      <w:r w:rsidRPr="007F430D">
        <w:t xml:space="preserve"> </w:t>
      </w:r>
      <w:r w:rsidRPr="007F430D">
        <w:rPr>
          <w:rFonts w:hint="cs"/>
          <w:rtl/>
          <w:lang w:bidi="fa-IR"/>
        </w:rPr>
        <w:t>دمايي</w:t>
      </w:r>
      <w:r w:rsidRPr="007F430D">
        <w:t xml:space="preserve"> </w:t>
      </w:r>
      <w:r w:rsidRPr="007F430D">
        <w:rPr>
          <w:rFonts w:hint="cs"/>
          <w:rtl/>
          <w:lang w:bidi="fa-IR"/>
        </w:rPr>
        <w:t>را</w:t>
      </w:r>
      <w:r w:rsidRPr="007F430D">
        <w:t xml:space="preserve"> </w:t>
      </w:r>
      <w:r w:rsidRPr="007F430D">
        <w:rPr>
          <w:rFonts w:hint="cs"/>
          <w:rtl/>
          <w:lang w:bidi="fa-IR"/>
        </w:rPr>
        <w:t>بر روي</w:t>
      </w:r>
      <w:r w:rsidRPr="007F430D">
        <w:t xml:space="preserve"> </w:t>
      </w:r>
      <w:r w:rsidRPr="007F430D">
        <w:rPr>
          <w:rFonts w:hint="cs"/>
          <w:rtl/>
          <w:lang w:bidi="fa-IR"/>
        </w:rPr>
        <w:t>گره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هايي</w:t>
      </w:r>
      <w:r w:rsidRPr="007F430D">
        <w:t xml:space="preserve"> </w:t>
      </w:r>
      <w:r w:rsidRPr="007F430D">
        <w:rPr>
          <w:rFonts w:hint="cs"/>
          <w:rtl/>
          <w:lang w:bidi="fa-IR"/>
        </w:rPr>
        <w:t>خود</w:t>
      </w:r>
      <w:r w:rsidRPr="007F430D">
        <w:t xml:space="preserve"> </w:t>
      </w:r>
      <w:r w:rsidRPr="007F430D">
        <w:rPr>
          <w:rFonts w:hint="cs"/>
          <w:rtl/>
          <w:lang w:bidi="fa-IR"/>
        </w:rPr>
        <w:t>تعريف</w:t>
      </w:r>
      <w:r w:rsidRPr="007F430D">
        <w:t xml:space="preserve"> </w:t>
      </w:r>
      <w:r w:rsidRPr="007F430D">
        <w:rPr>
          <w:rFonts w:hint="cs"/>
          <w:rtl/>
          <w:lang w:bidi="fa-IR"/>
        </w:rPr>
        <w:t xml:space="preserve">كنند. </w:t>
      </w:r>
    </w:p>
    <w:p w14:paraId="41B90953" w14:textId="77777777" w:rsidR="007F430D" w:rsidRPr="007F430D" w:rsidRDefault="007F430D" w:rsidP="007F430D">
      <w:pPr>
        <w:rPr>
          <w:rtl/>
          <w:lang w:bidi="fa-IR"/>
        </w:rPr>
      </w:pPr>
      <w:r w:rsidRPr="007F430D">
        <w:rPr>
          <w:rFonts w:hint="cs"/>
          <w:rtl/>
          <w:lang w:bidi="fa-IR"/>
        </w:rPr>
        <w:t>تغيير</w:t>
      </w:r>
      <w:r w:rsidRPr="007F430D">
        <w:t xml:space="preserve"> </w:t>
      </w:r>
      <w:r w:rsidRPr="007F430D">
        <w:rPr>
          <w:rFonts w:hint="cs"/>
          <w:rtl/>
          <w:lang w:bidi="fa-IR"/>
        </w:rPr>
        <w:t>مكان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ها،</w:t>
      </w:r>
      <w:r w:rsidRPr="007F430D">
        <w:t xml:space="preserve"> </w:t>
      </w:r>
      <w:r w:rsidRPr="007F430D">
        <w:rPr>
          <w:rFonts w:hint="cs"/>
          <w:rtl/>
          <w:lang w:bidi="fa-IR"/>
        </w:rPr>
        <w:t>دوران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ها،</w:t>
      </w:r>
      <w:r w:rsidRPr="007F430D">
        <w:t xml:space="preserve"> </w:t>
      </w:r>
      <w:r w:rsidRPr="007F430D">
        <w:rPr>
          <w:rFonts w:hint="cs"/>
          <w:rtl/>
          <w:lang w:bidi="fa-IR"/>
        </w:rPr>
        <w:t>دماها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ساير</w:t>
      </w:r>
      <w:r w:rsidRPr="007F430D">
        <w:t xml:space="preserve"> </w:t>
      </w:r>
      <w:r w:rsidRPr="007F430D">
        <w:rPr>
          <w:rFonts w:hint="cs"/>
          <w:rtl/>
          <w:lang w:bidi="fa-IR"/>
        </w:rPr>
        <w:t>درجات</w:t>
      </w:r>
      <w:r w:rsidRPr="007F430D">
        <w:t xml:space="preserve"> </w:t>
      </w:r>
      <w:r w:rsidRPr="007F430D">
        <w:rPr>
          <w:rFonts w:hint="cs"/>
          <w:rtl/>
          <w:lang w:bidi="fa-IR"/>
        </w:rPr>
        <w:t>آزادي</w:t>
      </w:r>
      <w:r w:rsidRPr="007F430D">
        <w:t xml:space="preserve"> </w:t>
      </w:r>
      <w:r w:rsidRPr="007F430D">
        <w:rPr>
          <w:rFonts w:hint="cs"/>
          <w:rtl/>
          <w:lang w:bidi="fa-IR"/>
        </w:rPr>
        <w:t>تنها</w:t>
      </w:r>
      <w:r w:rsidRPr="007F430D">
        <w:t xml:space="preserve"> </w:t>
      </w:r>
      <w:r w:rsidRPr="007F430D">
        <w:rPr>
          <w:rFonts w:hint="cs"/>
          <w:rtl/>
          <w:lang w:bidi="fa-IR"/>
        </w:rPr>
        <w:t>بر</w:t>
      </w:r>
      <w:r w:rsidRPr="007F430D">
        <w:t xml:space="preserve"> </w:t>
      </w:r>
      <w:r w:rsidRPr="007F430D">
        <w:rPr>
          <w:rFonts w:hint="cs"/>
          <w:rtl/>
          <w:lang w:bidi="fa-IR"/>
        </w:rPr>
        <w:t>روي</w:t>
      </w:r>
      <w:r w:rsidRPr="007F430D">
        <w:t xml:space="preserve"> </w:t>
      </w:r>
      <w:r w:rsidRPr="007F430D">
        <w:rPr>
          <w:rFonts w:hint="cs"/>
          <w:rtl/>
          <w:lang w:bidi="fa-IR"/>
        </w:rPr>
        <w:t>گره</w:t>
      </w:r>
      <w:r w:rsidRPr="007F430D">
        <w:t xml:space="preserve"> </w:t>
      </w:r>
      <w:r w:rsidRPr="007F430D">
        <w:rPr>
          <w:rFonts w:hint="cs"/>
          <w:rtl/>
          <w:lang w:bidi="fa-IR"/>
        </w:rPr>
        <w:t>ها</w:t>
      </w:r>
      <w:r w:rsidRPr="007F430D">
        <w:t xml:space="preserve"> </w:t>
      </w:r>
      <w:r w:rsidRPr="007F430D">
        <w:rPr>
          <w:rFonts w:hint="cs"/>
          <w:rtl/>
          <w:lang w:bidi="fa-IR"/>
        </w:rPr>
        <w:t>محاسبه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گردند.</w:t>
      </w:r>
      <w:r w:rsidRPr="007F430D">
        <w:t xml:space="preserve"> </w:t>
      </w:r>
      <w:r w:rsidRPr="007F430D">
        <w:rPr>
          <w:rFonts w:hint="cs"/>
          <w:rtl/>
          <w:lang w:bidi="fa-IR"/>
        </w:rPr>
        <w:t>در ساير</w:t>
      </w:r>
      <w:r w:rsidRPr="007F430D">
        <w:t xml:space="preserve"> </w:t>
      </w:r>
      <w:r w:rsidRPr="007F430D">
        <w:rPr>
          <w:rFonts w:hint="cs"/>
          <w:rtl/>
          <w:lang w:bidi="fa-IR"/>
        </w:rPr>
        <w:t>نواحي المان،</w:t>
      </w:r>
      <w:r w:rsidRPr="007F430D">
        <w:t xml:space="preserve"> </w:t>
      </w:r>
      <w:r w:rsidRPr="007F430D">
        <w:rPr>
          <w:rFonts w:hint="cs"/>
          <w:rtl/>
          <w:lang w:bidi="fa-IR"/>
        </w:rPr>
        <w:t>تغيير</w:t>
      </w:r>
      <w:r w:rsidRPr="007F430D">
        <w:t xml:space="preserve"> </w:t>
      </w:r>
      <w:r w:rsidRPr="007F430D">
        <w:rPr>
          <w:rFonts w:hint="cs"/>
          <w:rtl/>
          <w:lang w:bidi="fa-IR"/>
        </w:rPr>
        <w:t>مكان</w:t>
      </w:r>
      <w:r w:rsidRPr="007F430D">
        <w:t xml:space="preserve"> </w:t>
      </w:r>
      <w:r w:rsidRPr="007F430D">
        <w:rPr>
          <w:rFonts w:hint="cs"/>
          <w:rtl/>
          <w:lang w:bidi="fa-IR"/>
        </w:rPr>
        <w:t>ها</w:t>
      </w:r>
      <w:r w:rsidRPr="007F430D">
        <w:t xml:space="preserve"> </w:t>
      </w:r>
      <w:r w:rsidRPr="007F430D">
        <w:rPr>
          <w:rFonts w:hint="cs"/>
          <w:rtl/>
          <w:lang w:bidi="fa-IR"/>
        </w:rPr>
        <w:t>با</w:t>
      </w:r>
      <w:r w:rsidRPr="007F430D">
        <w:t xml:space="preserve"> </w:t>
      </w:r>
      <w:r w:rsidRPr="007F430D">
        <w:rPr>
          <w:rFonts w:hint="cs"/>
          <w:rtl/>
          <w:lang w:bidi="fa-IR"/>
        </w:rPr>
        <w:t>ميان</w:t>
      </w:r>
      <w:r w:rsidRPr="007F430D">
        <w:t xml:space="preserve"> </w:t>
      </w:r>
      <w:r w:rsidRPr="007F430D">
        <w:rPr>
          <w:rFonts w:hint="cs"/>
          <w:rtl/>
          <w:lang w:bidi="fa-IR"/>
        </w:rPr>
        <w:t>يابي</w:t>
      </w:r>
      <w:r w:rsidRPr="007F430D">
        <w:t xml:space="preserve"> </w:t>
      </w:r>
      <w:r w:rsidRPr="007F430D">
        <w:rPr>
          <w:rFonts w:hint="cs"/>
          <w:rtl/>
          <w:lang w:bidi="fa-IR"/>
        </w:rPr>
        <w:t>از</w:t>
      </w:r>
      <w:r w:rsidRPr="007F430D">
        <w:t xml:space="preserve"> </w:t>
      </w:r>
      <w:r w:rsidRPr="007F430D">
        <w:rPr>
          <w:rFonts w:hint="cs"/>
          <w:rtl/>
          <w:lang w:bidi="fa-IR"/>
        </w:rPr>
        <w:t>تغيير</w:t>
      </w:r>
      <w:r w:rsidRPr="007F430D">
        <w:t xml:space="preserve"> </w:t>
      </w:r>
      <w:r w:rsidRPr="007F430D">
        <w:rPr>
          <w:rFonts w:hint="cs"/>
          <w:rtl/>
          <w:lang w:bidi="fa-IR"/>
        </w:rPr>
        <w:t>مكان</w:t>
      </w:r>
      <w:r w:rsidRPr="007F430D">
        <w:t xml:space="preserve"> </w:t>
      </w:r>
      <w:r w:rsidRPr="007F430D">
        <w:rPr>
          <w:rFonts w:hint="cs"/>
          <w:rtl/>
          <w:lang w:bidi="fa-IR"/>
        </w:rPr>
        <w:t>گره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ها</w:t>
      </w:r>
      <w:r w:rsidRPr="007F430D">
        <w:t xml:space="preserve"> </w:t>
      </w:r>
      <w:r w:rsidRPr="007F430D">
        <w:rPr>
          <w:rFonts w:hint="cs"/>
          <w:rtl/>
          <w:lang w:bidi="fa-IR"/>
        </w:rPr>
        <w:t>به دست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آيند. معمولا</w:t>
      </w:r>
      <w:r w:rsidRPr="007F430D">
        <w:t xml:space="preserve"> </w:t>
      </w:r>
      <w:r w:rsidRPr="007F430D">
        <w:rPr>
          <w:rFonts w:hint="cs"/>
          <w:rtl/>
          <w:lang w:bidi="fa-IR"/>
        </w:rPr>
        <w:t>نوع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مرتبه عمليات</w:t>
      </w:r>
      <w:r w:rsidRPr="007F430D">
        <w:t xml:space="preserve"> </w:t>
      </w:r>
      <w:r w:rsidRPr="007F430D">
        <w:rPr>
          <w:rFonts w:hint="cs"/>
          <w:rtl/>
          <w:lang w:bidi="fa-IR"/>
        </w:rPr>
        <w:t>ميان</w:t>
      </w:r>
      <w:r w:rsidRPr="007F430D">
        <w:t xml:space="preserve"> </w:t>
      </w:r>
      <w:r w:rsidRPr="007F430D">
        <w:rPr>
          <w:rFonts w:hint="cs"/>
          <w:rtl/>
          <w:lang w:bidi="fa-IR"/>
        </w:rPr>
        <w:t>يابي</w:t>
      </w:r>
      <w:r w:rsidRPr="007F430D">
        <w:t xml:space="preserve"> </w:t>
      </w:r>
      <w:r w:rsidRPr="007F430D">
        <w:rPr>
          <w:rFonts w:hint="cs"/>
          <w:rtl/>
          <w:lang w:bidi="fa-IR"/>
        </w:rPr>
        <w:t>به</w:t>
      </w:r>
      <w:r w:rsidRPr="007F430D">
        <w:t xml:space="preserve"> </w:t>
      </w:r>
      <w:r w:rsidRPr="007F430D">
        <w:rPr>
          <w:rFonts w:hint="cs"/>
          <w:rtl/>
          <w:lang w:bidi="fa-IR"/>
        </w:rPr>
        <w:t>تعداد</w:t>
      </w:r>
      <w:r w:rsidRPr="007F430D">
        <w:t xml:space="preserve"> </w:t>
      </w:r>
      <w:r w:rsidRPr="007F430D">
        <w:rPr>
          <w:rFonts w:hint="cs"/>
          <w:rtl/>
          <w:lang w:bidi="fa-IR"/>
        </w:rPr>
        <w:t>گره</w:t>
      </w:r>
      <w:r w:rsidRPr="007F430D">
        <w:t xml:space="preserve"> </w:t>
      </w:r>
      <w:r w:rsidRPr="007F430D">
        <w:rPr>
          <w:rFonts w:hint="cs"/>
          <w:rtl/>
          <w:lang w:bidi="fa-IR"/>
        </w:rPr>
        <w:t>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قرار</w:t>
      </w:r>
      <w:r w:rsidRPr="007F430D">
        <w:t xml:space="preserve"> </w:t>
      </w:r>
      <w:r w:rsidRPr="007F430D">
        <w:rPr>
          <w:rFonts w:hint="cs"/>
          <w:rtl/>
          <w:lang w:bidi="fa-IR"/>
        </w:rPr>
        <w:t>گرفته</w:t>
      </w:r>
      <w:r w:rsidRPr="007F430D">
        <w:t xml:space="preserve">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>المان</w:t>
      </w:r>
      <w:r w:rsidRPr="007F430D">
        <w:t xml:space="preserve"> </w:t>
      </w:r>
      <w:r w:rsidRPr="007F430D">
        <w:rPr>
          <w:rFonts w:hint="cs"/>
          <w:rtl/>
          <w:lang w:bidi="fa-IR"/>
        </w:rPr>
        <w:t>بستگي</w:t>
      </w:r>
      <w:r w:rsidRPr="007F430D">
        <w:t xml:space="preserve"> </w:t>
      </w:r>
      <w:r w:rsidRPr="007F430D">
        <w:rPr>
          <w:rFonts w:hint="cs"/>
          <w:rtl/>
          <w:lang w:bidi="fa-IR"/>
        </w:rPr>
        <w:t>دارد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تعداد</w:t>
      </w:r>
      <w:r w:rsidRPr="007F430D">
        <w:t xml:space="preserve"> </w:t>
      </w:r>
      <w:r w:rsidRPr="007F430D">
        <w:rPr>
          <w:rFonts w:hint="cs"/>
          <w:rtl/>
          <w:lang w:bidi="fa-IR"/>
        </w:rPr>
        <w:t>گره</w:t>
      </w:r>
      <w:r w:rsidRPr="007F430D">
        <w:t xml:space="preserve"> </w:t>
      </w:r>
      <w:r w:rsidRPr="007F430D">
        <w:rPr>
          <w:rFonts w:hint="cs"/>
          <w:rtl/>
          <w:lang w:bidi="fa-IR"/>
        </w:rPr>
        <w:t>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هر</w:t>
      </w:r>
      <w:r w:rsidRPr="007F430D">
        <w:t xml:space="preserve"> </w:t>
      </w:r>
      <w:r w:rsidRPr="007F430D">
        <w:rPr>
          <w:rFonts w:hint="cs"/>
          <w:rtl/>
          <w:lang w:bidi="fa-IR"/>
        </w:rPr>
        <w:t>المان</w:t>
      </w:r>
      <w:r w:rsidRPr="007F430D">
        <w:t xml:space="preserve"> </w:t>
      </w:r>
      <w:r w:rsidRPr="007F430D">
        <w:rPr>
          <w:rFonts w:hint="cs"/>
          <w:rtl/>
          <w:lang w:bidi="fa-IR"/>
        </w:rPr>
        <w:t>خود متاثر</w:t>
      </w:r>
      <w:r w:rsidRPr="007F430D">
        <w:t xml:space="preserve"> </w:t>
      </w:r>
      <w:r w:rsidRPr="007F430D">
        <w:rPr>
          <w:rFonts w:hint="cs"/>
          <w:rtl/>
          <w:lang w:bidi="fa-IR"/>
        </w:rPr>
        <w:t>از</w:t>
      </w:r>
      <w:r w:rsidRPr="007F430D">
        <w:t xml:space="preserve"> </w:t>
      </w:r>
      <w:r w:rsidRPr="007F430D">
        <w:rPr>
          <w:rFonts w:hint="cs"/>
          <w:rtl/>
          <w:lang w:bidi="fa-IR"/>
        </w:rPr>
        <w:t>مرتبه</w:t>
      </w:r>
      <w:r w:rsidRPr="007F430D">
        <w:t xml:space="preserve"> </w:t>
      </w:r>
      <w:r w:rsidRPr="007F430D">
        <w:rPr>
          <w:rFonts w:hint="cs"/>
          <w:rtl/>
          <w:lang w:bidi="fa-IR"/>
        </w:rPr>
        <w:t>هندسي،</w:t>
      </w:r>
      <w:r w:rsidRPr="007F430D">
        <w:t xml:space="preserve"> </w:t>
      </w:r>
      <w:r w:rsidRPr="007F430D">
        <w:rPr>
          <w:rFonts w:hint="cs"/>
          <w:rtl/>
          <w:lang w:bidi="fa-IR"/>
        </w:rPr>
        <w:t>شكل</w:t>
      </w:r>
      <w:r w:rsidRPr="007F430D">
        <w:t xml:space="preserve"> </w:t>
      </w:r>
      <w:r w:rsidRPr="007F430D">
        <w:rPr>
          <w:rFonts w:hint="cs"/>
          <w:rtl/>
          <w:lang w:bidi="fa-IR"/>
        </w:rPr>
        <w:t>المان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فضاي</w:t>
      </w:r>
      <w:r w:rsidRPr="007F430D">
        <w:t xml:space="preserve"> </w:t>
      </w:r>
      <w:r w:rsidRPr="007F430D">
        <w:rPr>
          <w:rFonts w:hint="cs"/>
          <w:rtl/>
          <w:lang w:bidi="fa-IR"/>
        </w:rPr>
        <w:t>مدل</w:t>
      </w:r>
      <w:r w:rsidRPr="007F430D">
        <w:t xml:space="preserve"> </w:t>
      </w:r>
      <w:r w:rsidRPr="007F430D">
        <w:rPr>
          <w:rFonts w:hint="cs"/>
          <w:rtl/>
          <w:lang w:bidi="fa-IR"/>
        </w:rPr>
        <w:t>سازي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t xml:space="preserve"> </w:t>
      </w:r>
      <w:r w:rsidRPr="007F430D">
        <w:rPr>
          <w:rFonts w:hint="cs"/>
          <w:rtl/>
          <w:lang w:bidi="fa-IR"/>
        </w:rPr>
        <w:t>باشد</w:t>
      </w:r>
      <w:r w:rsidRPr="007F430D">
        <w:rPr>
          <w:rFonts w:hint="cs"/>
          <w:rtl/>
          <w:lang w:bidi="ar-BH"/>
        </w:rPr>
        <w:t xml:space="preserve">. </w:t>
      </w:r>
      <w:r w:rsidRPr="007F430D">
        <w:rPr>
          <w:rFonts w:hint="cs"/>
          <w:rtl/>
          <w:lang w:bidi="fa-IR"/>
        </w:rPr>
        <w:t>در</w:t>
      </w:r>
      <w:r w:rsidRPr="007F430D">
        <w:t xml:space="preserve"> </w:t>
      </w:r>
      <w:r w:rsidRPr="007F430D">
        <w:rPr>
          <w:rFonts w:hint="cs"/>
          <w:rtl/>
          <w:lang w:bidi="fa-IR"/>
        </w:rPr>
        <w:t>المان</w:t>
      </w:r>
      <w:r w:rsidRPr="007F430D">
        <w:t xml:space="preserve"> </w:t>
      </w:r>
      <w:r w:rsidRPr="007F430D">
        <w:rPr>
          <w:rFonts w:hint="cs"/>
          <w:rtl/>
          <w:lang w:bidi="fa-IR"/>
        </w:rPr>
        <w:t>هايي</w:t>
      </w:r>
      <w:r w:rsidRPr="007F430D">
        <w:t xml:space="preserve"> </w:t>
      </w:r>
      <w:r w:rsidRPr="007F430D">
        <w:rPr>
          <w:rFonts w:hint="cs"/>
          <w:rtl/>
          <w:lang w:bidi="fa-IR"/>
        </w:rPr>
        <w:t>از</w:t>
      </w:r>
      <w:r w:rsidRPr="007F430D">
        <w:t xml:space="preserve"> </w:t>
      </w:r>
      <w:r w:rsidRPr="007F430D">
        <w:rPr>
          <w:rFonts w:hint="cs"/>
          <w:rtl/>
          <w:lang w:bidi="fa-IR"/>
        </w:rPr>
        <w:t>مرتبه</w:t>
      </w:r>
      <w:r w:rsidRPr="007F430D">
        <w:t xml:space="preserve"> </w:t>
      </w:r>
      <w:r w:rsidRPr="007F430D">
        <w:rPr>
          <w:rFonts w:hint="cs"/>
          <w:rtl/>
          <w:lang w:bidi="fa-IR"/>
        </w:rPr>
        <w:t>هندسي</w:t>
      </w:r>
      <w:r w:rsidRPr="007F430D">
        <w:t xml:space="preserve"> </w:t>
      </w:r>
      <w:r w:rsidRPr="007F430D">
        <w:rPr>
          <w:rFonts w:hint="cs"/>
          <w:rtl/>
          <w:lang w:bidi="fa-IR"/>
        </w:rPr>
        <w:t>بالا، تعداد</w:t>
      </w:r>
      <w:r w:rsidRPr="007F430D">
        <w:t xml:space="preserve"> </w:t>
      </w:r>
      <w:r w:rsidRPr="007F430D">
        <w:rPr>
          <w:rFonts w:hint="cs"/>
          <w:rtl/>
          <w:lang w:bidi="fa-IR"/>
        </w:rPr>
        <w:t>گره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بيشتري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استفاده</w:t>
      </w:r>
      <w:r w:rsidRPr="007F430D">
        <w:t xml:space="preserve"> </w:t>
      </w:r>
      <w:r w:rsidRPr="007F430D">
        <w:rPr>
          <w:rFonts w:hint="cs"/>
          <w:rtl/>
          <w:lang w:bidi="fa-IR"/>
        </w:rPr>
        <w:t>مي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شود</w:t>
      </w:r>
      <w:r w:rsidRPr="007F430D">
        <w:t>.</w:t>
      </w:r>
    </w:p>
    <w:p w14:paraId="72A77A9C" w14:textId="77777777" w:rsidR="007F430D" w:rsidRPr="007F430D" w:rsidRDefault="007F430D" w:rsidP="007F430D">
      <w:r w:rsidRPr="007F430D">
        <w:rPr>
          <w:rtl/>
          <w:lang w:bidi="fa-IR"/>
        </w:rPr>
        <w:t>المان</w:t>
      </w:r>
      <w:r w:rsidRPr="007F430D">
        <w:rPr>
          <w:rtl/>
          <w:lang w:bidi="fa-IR"/>
        </w:rPr>
        <w:softHyphen/>
        <w:t>هايي كه تنها گره</w:t>
      </w:r>
      <w:r w:rsidRPr="007F430D">
        <w:rPr>
          <w:rtl/>
          <w:lang w:bidi="fa-IR"/>
        </w:rPr>
        <w:softHyphen/>
        <w:t>هايي در گوشه</w:t>
      </w:r>
      <w:r w:rsidRPr="007F430D">
        <w:rPr>
          <w:rtl/>
          <w:lang w:bidi="fa-IR"/>
        </w:rPr>
        <w:softHyphen/>
        <w:t>هاي خود دارند،</w:t>
      </w:r>
      <w:r w:rsidRPr="007F430D">
        <w:rPr>
          <w:rFonts w:hint="cs"/>
          <w:rtl/>
          <w:lang w:bidi="fa-IR"/>
        </w:rPr>
        <w:t xml:space="preserve"> مانند المان 8 گره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ای مکعبی، در هرجهت از میان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یابی خطی (درجه اول) استفاده می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نمایند. این المان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 xml:space="preserve">ها از نظر هندسی، خطی یا درجه اول نامیده می‌شوند. </w:t>
      </w:r>
    </w:p>
    <w:p w14:paraId="1E179B20" w14:textId="77777777" w:rsidR="007F430D" w:rsidRPr="007F430D" w:rsidRDefault="007F430D" w:rsidP="007F430D">
      <w:r w:rsidRPr="007F430D">
        <w:rPr>
          <w:rtl/>
          <w:lang w:bidi="fa-IR"/>
        </w:rPr>
        <w:t>المان</w:t>
      </w:r>
      <w:r w:rsidRPr="007F430D">
        <w:rPr>
          <w:rtl/>
          <w:lang w:bidi="fa-IR"/>
        </w:rPr>
        <w:softHyphen/>
        <w:t>هايي با گره</w:t>
      </w:r>
      <w:r w:rsidRPr="007F430D">
        <w:rPr>
          <w:rtl/>
          <w:lang w:bidi="fa-IR"/>
        </w:rPr>
        <w:softHyphen/>
        <w:t>هايي در وسط اضلاع، مانند المان</w:t>
      </w:r>
      <w:r w:rsidRPr="007F430D">
        <w:rPr>
          <w:rFonts w:hint="cs"/>
          <w:rtl/>
          <w:lang w:bidi="fa-IR"/>
        </w:rPr>
        <w:t xml:space="preserve"> 20 گره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ای مکعبی از میان</w:t>
      </w:r>
      <w:r w:rsidRPr="007F430D">
        <w:rPr>
          <w:rtl/>
          <w:lang w:bidi="fa-IR"/>
        </w:rPr>
        <w:softHyphen/>
      </w:r>
      <w:r w:rsidRPr="007F430D">
        <w:rPr>
          <w:rFonts w:hint="cs"/>
          <w:rtl/>
          <w:lang w:bidi="fa-IR"/>
        </w:rPr>
        <w:t>یابی درجه</w:t>
      </w:r>
      <w:r w:rsidRPr="007F430D">
        <w:t xml:space="preserve"> </w:t>
      </w:r>
      <w:r w:rsidRPr="007F430D">
        <w:rPr>
          <w:rFonts w:hint="cs"/>
          <w:rtl/>
          <w:lang w:bidi="fa-IR"/>
        </w:rPr>
        <w:t>دوم</w:t>
      </w:r>
      <w:r w:rsidRPr="007F430D">
        <w:t xml:space="preserve"> </w:t>
      </w:r>
      <w:r w:rsidRPr="007F430D">
        <w:rPr>
          <w:rFonts w:hint="cs"/>
          <w:rtl/>
          <w:lang w:bidi="fa-IR"/>
        </w:rPr>
        <w:t>استفاده</w:t>
      </w:r>
      <w:r w:rsidRPr="007F430D">
        <w:t xml:space="preserve"> </w:t>
      </w:r>
      <w:r w:rsidRPr="007F430D">
        <w:rPr>
          <w:rFonts w:hint="cs"/>
          <w:rtl/>
          <w:lang w:bidi="fa-IR"/>
        </w:rPr>
        <w:t>كرده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معمولا</w:t>
      </w:r>
      <w:r w:rsidRPr="007F430D">
        <w:t xml:space="preserve"> </w:t>
      </w:r>
      <w:r w:rsidRPr="007F430D">
        <w:rPr>
          <w:rFonts w:hint="cs"/>
          <w:rtl/>
          <w:lang w:bidi="fa-IR"/>
        </w:rPr>
        <w:t>المان</w:t>
      </w:r>
      <w:r w:rsidRPr="007F430D">
        <w:t xml:space="preserve"> </w:t>
      </w:r>
      <w:r w:rsidRPr="007F430D">
        <w:rPr>
          <w:rFonts w:hint="cs"/>
          <w:rtl/>
          <w:lang w:bidi="fa-IR"/>
        </w:rPr>
        <w:t>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درجه</w:t>
      </w:r>
      <w:r w:rsidRPr="007F430D">
        <w:t xml:space="preserve"> </w:t>
      </w:r>
      <w:r w:rsidRPr="007F430D">
        <w:rPr>
          <w:rFonts w:hint="cs"/>
          <w:rtl/>
          <w:lang w:bidi="fa-IR"/>
        </w:rPr>
        <w:t>دوم</w:t>
      </w:r>
      <w:r w:rsidRPr="007F430D">
        <w:t xml:space="preserve"> </w:t>
      </w:r>
      <w:r w:rsidRPr="007F430D">
        <w:rPr>
          <w:rFonts w:hint="cs"/>
          <w:rtl/>
          <w:lang w:bidi="fa-IR"/>
        </w:rPr>
        <w:t>و</w:t>
      </w:r>
      <w:r w:rsidRPr="007F430D">
        <w:t xml:space="preserve"> </w:t>
      </w:r>
      <w:r w:rsidRPr="007F430D">
        <w:rPr>
          <w:rFonts w:hint="cs"/>
          <w:rtl/>
          <w:lang w:bidi="fa-IR"/>
        </w:rPr>
        <w:t>يا</w:t>
      </w:r>
      <w:r w:rsidRPr="007F430D">
        <w:t xml:space="preserve"> </w:t>
      </w:r>
      <w:r w:rsidRPr="007F430D">
        <w:rPr>
          <w:rFonts w:hint="cs"/>
          <w:rtl/>
          <w:lang w:bidi="fa-IR"/>
        </w:rPr>
        <w:t>المان</w:t>
      </w:r>
      <w:r w:rsidRPr="007F430D">
        <w:t xml:space="preserve"> </w:t>
      </w:r>
      <w:r w:rsidRPr="007F430D">
        <w:rPr>
          <w:rFonts w:hint="cs"/>
          <w:rtl/>
          <w:lang w:bidi="fa-IR"/>
        </w:rPr>
        <w:t>هاي</w:t>
      </w:r>
      <w:r w:rsidRPr="007F430D">
        <w:t xml:space="preserve"> </w:t>
      </w:r>
      <w:r w:rsidRPr="007F430D">
        <w:rPr>
          <w:rFonts w:hint="cs"/>
          <w:rtl/>
          <w:lang w:bidi="fa-IR"/>
        </w:rPr>
        <w:t>هندسي</w:t>
      </w:r>
      <w:r w:rsidRPr="007F430D">
        <w:t xml:space="preserve"> </w:t>
      </w:r>
      <w:r w:rsidRPr="007F430D">
        <w:rPr>
          <w:rFonts w:hint="cs"/>
          <w:rtl/>
          <w:lang w:bidi="fa-IR"/>
        </w:rPr>
        <w:t>درجه دو خوانده می‌شوند (شکل3-2).</w:t>
      </w:r>
    </w:p>
    <w:p w14:paraId="3D439911" w14:textId="3DBF24CF" w:rsidR="007F430D" w:rsidRDefault="007F430D" w:rsidP="007F430D">
      <w:pPr>
        <w:ind w:firstLine="0"/>
        <w:jc w:val="center"/>
        <w:rPr>
          <w:rtl/>
        </w:rPr>
      </w:pPr>
      <w:bookmarkStart w:id="10" w:name="_Toc97918360"/>
      <w:bookmarkStart w:id="11" w:name="_Toc104323834"/>
      <w:r w:rsidRPr="007F430D">
        <w:rPr>
          <w:rFonts w:eastAsia="Calibri" w:cs="B Lotus" w:hint="cs"/>
          <w:noProof/>
          <w:rtl/>
        </w:rPr>
        <w:drawing>
          <wp:inline distT="0" distB="0" distL="0" distR="0" wp14:anchorId="03CA7236" wp14:editId="11905C39">
            <wp:extent cx="3701415" cy="861060"/>
            <wp:effectExtent l="0" t="0" r="0" b="0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6070" cy="871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0"/>
      <w:bookmarkEnd w:id="11"/>
    </w:p>
    <w:p w14:paraId="68F3E480" w14:textId="6F91F164" w:rsidR="007F430D" w:rsidRPr="00EB6D10" w:rsidRDefault="007F430D" w:rsidP="007F430D">
      <w:pPr>
        <w:ind w:firstLine="0"/>
        <w:jc w:val="center"/>
        <w:rPr>
          <w:sz w:val="20"/>
          <w:szCs w:val="22"/>
          <w:rtl/>
        </w:rPr>
      </w:pPr>
      <w:bookmarkStart w:id="12" w:name="_Toc97919047"/>
      <w:bookmarkStart w:id="13" w:name="_Toc97926403"/>
      <w:bookmarkStart w:id="14" w:name="_Toc104324604"/>
      <w:bookmarkStart w:id="15" w:name="_Toc104325456"/>
      <w:bookmarkStart w:id="16" w:name="_Toc111927237"/>
      <w:r w:rsidRPr="00EB6D10">
        <w:rPr>
          <w:rFonts w:hint="cs"/>
          <w:sz w:val="20"/>
          <w:szCs w:val="22"/>
          <w:rtl/>
        </w:rPr>
        <w:t xml:space="preserve">الف) المان مرتبه دوم (المان 20 گرهی، </w:t>
      </w:r>
      <w:r w:rsidRPr="00EB6D10">
        <w:rPr>
          <w:sz w:val="20"/>
          <w:szCs w:val="22"/>
        </w:rPr>
        <w:t>C3D20</w:t>
      </w:r>
      <w:r w:rsidRPr="00EB6D10">
        <w:rPr>
          <w:rFonts w:hint="cs"/>
          <w:sz w:val="20"/>
          <w:szCs w:val="22"/>
          <w:rtl/>
        </w:rPr>
        <w:t xml:space="preserve">)            ب) المان خطی (المان 8 گرهی، </w:t>
      </w:r>
      <w:r w:rsidRPr="00EB6D10">
        <w:rPr>
          <w:sz w:val="20"/>
          <w:szCs w:val="22"/>
        </w:rPr>
        <w:t>C3D8</w:t>
      </w:r>
      <w:r w:rsidRPr="00EB6D10">
        <w:rPr>
          <w:rFonts w:hint="cs"/>
          <w:sz w:val="20"/>
          <w:szCs w:val="22"/>
          <w:rtl/>
        </w:rPr>
        <w:t>)</w:t>
      </w:r>
      <w:bookmarkEnd w:id="12"/>
      <w:bookmarkEnd w:id="13"/>
      <w:bookmarkEnd w:id="14"/>
      <w:bookmarkEnd w:id="15"/>
      <w:bookmarkEnd w:id="16"/>
    </w:p>
    <w:p w14:paraId="06793297" w14:textId="0D6F224C" w:rsidR="00EB6D10" w:rsidRPr="00EB6D10" w:rsidRDefault="007F430D" w:rsidP="00EB6D10">
      <w:pPr>
        <w:pStyle w:val="a9"/>
      </w:pPr>
      <w:bookmarkStart w:id="17" w:name="_Toc115353501"/>
      <w:r>
        <w:rPr>
          <w:rFonts w:hint="cs"/>
          <w:rtl/>
        </w:rPr>
        <w:t xml:space="preserve">شکل (3-2): </w:t>
      </w:r>
      <w:r w:rsidR="00EB6D10" w:rsidRPr="00EB6D10">
        <w:rPr>
          <w:rFonts w:hint="cs"/>
          <w:rtl/>
        </w:rPr>
        <w:t>المان</w:t>
      </w:r>
      <w:r w:rsidR="00EB6D10" w:rsidRPr="00EB6D10">
        <w:rPr>
          <w:rtl/>
        </w:rPr>
        <w:softHyphen/>
      </w:r>
      <w:r w:rsidR="00EB6D10" w:rsidRPr="00EB6D10">
        <w:rPr>
          <w:rFonts w:hint="cs"/>
          <w:rtl/>
        </w:rPr>
        <w:t xml:space="preserve">های خطی و مرتبه دوم 8 گرهی و 20 گرهی </w:t>
      </w:r>
      <w:r w:rsidR="00EB6D10" w:rsidRPr="00EB6D10">
        <w:t>]</w:t>
      </w:r>
      <w:r w:rsidR="00DD2243">
        <w:rPr>
          <w:rFonts w:hint="cs"/>
          <w:rtl/>
        </w:rPr>
        <w:t>39</w:t>
      </w:r>
      <w:r w:rsidR="00EB6D10" w:rsidRPr="00EB6D10">
        <w:t>[</w:t>
      </w:r>
      <w:bookmarkEnd w:id="17"/>
    </w:p>
    <w:p w14:paraId="7BCE2A70" w14:textId="77777777" w:rsidR="00EB6D10" w:rsidRPr="00EB6D10" w:rsidRDefault="00EB6D10" w:rsidP="00EB6D10">
      <w:pPr>
        <w:rPr>
          <w:rtl/>
          <w:lang w:bidi="fa-IR"/>
        </w:rPr>
      </w:pPr>
      <w:r w:rsidRPr="00EB6D10">
        <w:rPr>
          <w:rFonts w:hint="cs"/>
          <w:rtl/>
          <w:lang w:bidi="fa-IR"/>
        </w:rPr>
        <w:lastRenderedPageBreak/>
        <w:t>معمولا</w:t>
      </w:r>
      <w:r w:rsidRPr="00EB6D10">
        <w:t xml:space="preserve"> </w:t>
      </w:r>
      <w:r w:rsidRPr="00EB6D10">
        <w:rPr>
          <w:rFonts w:hint="cs"/>
          <w:rtl/>
          <w:lang w:bidi="fa-IR"/>
        </w:rPr>
        <w:t>تعداد</w:t>
      </w:r>
      <w:r w:rsidRPr="00EB6D10">
        <w:t xml:space="preserve"> </w:t>
      </w:r>
      <w:r w:rsidRPr="00EB6D10">
        <w:rPr>
          <w:rFonts w:hint="cs"/>
          <w:rtl/>
          <w:lang w:bidi="fa-IR"/>
        </w:rPr>
        <w:t>گره</w:t>
      </w:r>
      <w:r w:rsidRPr="00EB6D10">
        <w:rPr>
          <w:rtl/>
          <w:lang w:bidi="fa-IR"/>
        </w:rPr>
        <w:softHyphen/>
      </w:r>
      <w:r w:rsidRPr="00EB6D10">
        <w:rPr>
          <w:rFonts w:hint="cs"/>
          <w:rtl/>
          <w:lang w:bidi="fa-IR"/>
        </w:rPr>
        <w:t>هاي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>در</w:t>
      </w:r>
      <w:r w:rsidRPr="00EB6D10">
        <w:t xml:space="preserve"> </w:t>
      </w:r>
      <w:r w:rsidRPr="00EB6D10">
        <w:rPr>
          <w:rFonts w:hint="cs"/>
          <w:rtl/>
          <w:lang w:bidi="fa-IR"/>
        </w:rPr>
        <w:t>نام</w:t>
      </w:r>
      <w:r w:rsidRPr="00EB6D10">
        <w:t xml:space="preserve"> </w:t>
      </w:r>
      <w:r w:rsidRPr="00EB6D10">
        <w:rPr>
          <w:rFonts w:hint="cs"/>
          <w:rtl/>
          <w:lang w:bidi="fa-IR"/>
        </w:rPr>
        <w:t>آن</w:t>
      </w:r>
      <w:r w:rsidRPr="00EB6D10">
        <w:t xml:space="preserve"> </w:t>
      </w:r>
      <w:r w:rsidRPr="00EB6D10">
        <w:rPr>
          <w:rFonts w:hint="cs"/>
          <w:rtl/>
          <w:lang w:bidi="fa-IR"/>
        </w:rPr>
        <w:t>قيد</w:t>
      </w:r>
      <w:r w:rsidRPr="00EB6D10">
        <w:t xml:space="preserve"> </w:t>
      </w:r>
      <w:r w:rsidRPr="00EB6D10">
        <w:rPr>
          <w:rFonts w:hint="cs"/>
          <w:rtl/>
          <w:lang w:bidi="fa-IR"/>
        </w:rPr>
        <w:t>مي</w:t>
      </w:r>
      <w:r w:rsidRPr="00EB6D10">
        <w:rPr>
          <w:rtl/>
          <w:lang w:bidi="fa-IR"/>
        </w:rPr>
        <w:softHyphen/>
      </w:r>
      <w:r w:rsidRPr="00EB6D10">
        <w:rPr>
          <w:rFonts w:hint="cs"/>
          <w:rtl/>
          <w:lang w:bidi="fa-IR"/>
        </w:rPr>
        <w:t>شود.</w:t>
      </w:r>
      <w:r w:rsidRPr="00EB6D10">
        <w:t xml:space="preserve"> </w:t>
      </w:r>
      <w:r w:rsidRPr="00EB6D10">
        <w:rPr>
          <w:rFonts w:hint="cs"/>
          <w:rtl/>
          <w:lang w:bidi="fa-IR"/>
        </w:rPr>
        <w:t>به‌عنوان</w:t>
      </w:r>
      <w:r w:rsidRPr="00EB6D10">
        <w:t xml:space="preserve"> </w:t>
      </w:r>
      <w:r w:rsidRPr="00EB6D10">
        <w:rPr>
          <w:rFonts w:hint="cs"/>
          <w:rtl/>
          <w:lang w:bidi="fa-IR"/>
        </w:rPr>
        <w:t>مثال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>هشت</w:t>
      </w:r>
      <w:r w:rsidRPr="00EB6D10">
        <w:t xml:space="preserve"> </w:t>
      </w:r>
      <w:r w:rsidRPr="00EB6D10">
        <w:rPr>
          <w:rFonts w:hint="cs"/>
          <w:rtl/>
          <w:lang w:bidi="fa-IR"/>
        </w:rPr>
        <w:t>گرهي</w:t>
      </w:r>
      <w:r w:rsidRPr="00EB6D10">
        <w:t xml:space="preserve"> </w:t>
      </w:r>
      <w:r w:rsidRPr="00EB6D10">
        <w:rPr>
          <w:rFonts w:hint="cs"/>
          <w:rtl/>
          <w:lang w:bidi="fa-IR"/>
        </w:rPr>
        <w:t>خطي</w:t>
      </w:r>
      <w:r w:rsidRPr="00EB6D10">
        <w:t xml:space="preserve"> </w:t>
      </w:r>
      <w:r w:rsidRPr="00EB6D10">
        <w:rPr>
          <w:rFonts w:hint="cs"/>
          <w:rtl/>
          <w:lang w:bidi="fa-IR"/>
        </w:rPr>
        <w:t xml:space="preserve">به </w:t>
      </w:r>
      <w:r w:rsidRPr="00EB6D10">
        <w:t>C3D8</w:t>
      </w:r>
      <w:r w:rsidRPr="00EB6D10">
        <w:rPr>
          <w:rFonts w:hint="cs"/>
          <w:rtl/>
          <w:lang w:bidi="fa-IR"/>
        </w:rPr>
        <w:t xml:space="preserve"> ناميده</w:t>
      </w:r>
      <w:r w:rsidRPr="00EB6D10">
        <w:t xml:space="preserve"> </w:t>
      </w:r>
      <w:r w:rsidRPr="00EB6D10">
        <w:rPr>
          <w:rFonts w:hint="cs"/>
          <w:rtl/>
          <w:lang w:bidi="fa-IR"/>
        </w:rPr>
        <w:t>می‌شود</w:t>
      </w:r>
      <w:r w:rsidRPr="00EB6D10">
        <w:t xml:space="preserve"> </w:t>
      </w:r>
      <w:r w:rsidRPr="00EB6D10">
        <w:rPr>
          <w:rFonts w:hint="cs"/>
          <w:rtl/>
          <w:lang w:bidi="fa-IR"/>
        </w:rPr>
        <w:t>كه</w:t>
      </w:r>
      <w:r w:rsidRPr="00EB6D10">
        <w:t xml:space="preserve"> </w:t>
      </w:r>
      <w:r w:rsidRPr="00EB6D10">
        <w:rPr>
          <w:rFonts w:hint="cs"/>
          <w:rtl/>
          <w:lang w:bidi="fa-IR"/>
        </w:rPr>
        <w:t>رقم 8 در</w:t>
      </w:r>
      <w:r w:rsidRPr="00EB6D10">
        <w:t xml:space="preserve"> </w:t>
      </w:r>
      <w:r w:rsidRPr="00EB6D10">
        <w:rPr>
          <w:rFonts w:hint="cs"/>
          <w:rtl/>
          <w:lang w:bidi="fa-IR"/>
        </w:rPr>
        <w:t>انتهاي</w:t>
      </w:r>
      <w:r w:rsidRPr="00EB6D10">
        <w:t xml:space="preserve"> </w:t>
      </w:r>
      <w:r w:rsidRPr="00EB6D10">
        <w:rPr>
          <w:rFonts w:hint="cs"/>
          <w:rtl/>
          <w:lang w:bidi="fa-IR"/>
        </w:rPr>
        <w:t>آن</w:t>
      </w:r>
      <w:r w:rsidRPr="00EB6D10">
        <w:t xml:space="preserve"> </w:t>
      </w:r>
      <w:r w:rsidRPr="00EB6D10">
        <w:rPr>
          <w:rFonts w:hint="cs"/>
          <w:rtl/>
          <w:lang w:bidi="fa-IR"/>
        </w:rPr>
        <w:t>بيانگر</w:t>
      </w:r>
      <w:r w:rsidRPr="00EB6D10">
        <w:t xml:space="preserve"> </w:t>
      </w:r>
      <w:r w:rsidRPr="00EB6D10">
        <w:rPr>
          <w:rFonts w:hint="cs"/>
          <w:rtl/>
          <w:lang w:bidi="fa-IR"/>
        </w:rPr>
        <w:t>تعداد</w:t>
      </w:r>
      <w:r w:rsidRPr="00EB6D10">
        <w:t xml:space="preserve"> </w:t>
      </w:r>
      <w:r w:rsidRPr="00EB6D10">
        <w:rPr>
          <w:rFonts w:hint="cs"/>
          <w:rtl/>
          <w:lang w:bidi="fa-IR"/>
        </w:rPr>
        <w:t>گره</w:t>
      </w:r>
      <w:r w:rsidRPr="00EB6D10">
        <w:t xml:space="preserve"> </w:t>
      </w:r>
      <w:r w:rsidRPr="00EB6D10">
        <w:rPr>
          <w:rFonts w:hint="cs"/>
          <w:rtl/>
          <w:lang w:bidi="fa-IR"/>
        </w:rPr>
        <w:t>هاي</w:t>
      </w:r>
      <w:r w:rsidRPr="00EB6D10">
        <w:t xml:space="preserve"> </w:t>
      </w:r>
      <w:r w:rsidRPr="00EB6D10">
        <w:rPr>
          <w:rFonts w:hint="cs"/>
          <w:rtl/>
          <w:lang w:bidi="fa-IR"/>
        </w:rPr>
        <w:t>آن</w:t>
      </w:r>
      <w:r w:rsidRPr="00EB6D10">
        <w:t xml:space="preserve"> </w:t>
      </w:r>
      <w:r w:rsidRPr="00EB6D10">
        <w:rPr>
          <w:rFonts w:hint="cs"/>
          <w:rtl/>
          <w:lang w:bidi="fa-IR"/>
        </w:rPr>
        <w:t>مي</w:t>
      </w:r>
      <w:r w:rsidRPr="00EB6D10">
        <w:t xml:space="preserve"> </w:t>
      </w:r>
      <w:r w:rsidRPr="00EB6D10">
        <w:rPr>
          <w:rFonts w:hint="cs"/>
          <w:rtl/>
          <w:lang w:bidi="fa-IR"/>
        </w:rPr>
        <w:t>باشد.</w:t>
      </w:r>
      <w:r w:rsidRPr="00EB6D10">
        <w:t xml:space="preserve"> </w:t>
      </w:r>
      <w:r w:rsidRPr="00EB6D10">
        <w:rPr>
          <w:rFonts w:hint="cs"/>
          <w:rtl/>
          <w:lang w:bidi="fa-IR"/>
        </w:rPr>
        <w:t>اين</w:t>
      </w:r>
      <w:r w:rsidRPr="00EB6D10">
        <w:t xml:space="preserve"> </w:t>
      </w:r>
      <w:r w:rsidRPr="00EB6D10">
        <w:rPr>
          <w:rFonts w:hint="cs"/>
          <w:rtl/>
          <w:lang w:bidi="fa-IR"/>
        </w:rPr>
        <w:t>نوع</w:t>
      </w:r>
      <w:r w:rsidRPr="00EB6D10">
        <w:t xml:space="preserve"> </w:t>
      </w:r>
      <w:r w:rsidRPr="00EB6D10">
        <w:rPr>
          <w:rFonts w:hint="cs"/>
          <w:rtl/>
          <w:lang w:bidi="fa-IR"/>
        </w:rPr>
        <w:t>نامگذاري براي</w:t>
      </w:r>
      <w:r w:rsidRPr="00EB6D10">
        <w:t xml:space="preserve"> </w:t>
      </w:r>
      <w:r w:rsidRPr="00EB6D10">
        <w:rPr>
          <w:rFonts w:hint="cs"/>
          <w:rtl/>
          <w:lang w:bidi="fa-IR"/>
        </w:rPr>
        <w:t>برخي</w:t>
      </w:r>
      <w:r w:rsidRPr="00EB6D10">
        <w:t xml:space="preserve"> </w:t>
      </w:r>
      <w:r w:rsidRPr="00EB6D10">
        <w:rPr>
          <w:rFonts w:hint="cs"/>
          <w:rtl/>
          <w:lang w:bidi="fa-IR"/>
        </w:rPr>
        <w:t>خانواده</w:t>
      </w:r>
      <w:r w:rsidRPr="00EB6D10">
        <w:t xml:space="preserve"> </w:t>
      </w:r>
      <w:r w:rsidRPr="00EB6D10">
        <w:rPr>
          <w:rFonts w:hint="cs"/>
          <w:rtl/>
          <w:lang w:bidi="fa-IR"/>
        </w:rPr>
        <w:t>ها</w:t>
      </w:r>
      <w:r w:rsidRPr="00EB6D10">
        <w:t xml:space="preserve"> </w:t>
      </w:r>
      <w:r w:rsidRPr="00EB6D10">
        <w:rPr>
          <w:rFonts w:hint="cs"/>
          <w:rtl/>
          <w:lang w:bidi="fa-IR"/>
        </w:rPr>
        <w:t>اندكي</w:t>
      </w:r>
      <w:r w:rsidRPr="00EB6D10">
        <w:t xml:space="preserve"> </w:t>
      </w:r>
      <w:r w:rsidRPr="00EB6D10">
        <w:rPr>
          <w:rFonts w:hint="cs"/>
          <w:rtl/>
          <w:lang w:bidi="fa-IR"/>
        </w:rPr>
        <w:t>متفاوت</w:t>
      </w:r>
      <w:r w:rsidRPr="00EB6D10">
        <w:t xml:space="preserve"> </w:t>
      </w:r>
      <w:r w:rsidRPr="00EB6D10">
        <w:rPr>
          <w:rFonts w:hint="cs"/>
          <w:rtl/>
          <w:lang w:bidi="fa-IR"/>
        </w:rPr>
        <w:t>است</w:t>
      </w:r>
      <w:r w:rsidRPr="00EB6D10">
        <w:t>.</w:t>
      </w:r>
      <w:r w:rsidRPr="00EB6D10">
        <w:rPr>
          <w:rFonts w:hint="cs"/>
          <w:rtl/>
          <w:lang w:bidi="fa-IR"/>
        </w:rPr>
        <w:t xml:space="preserve"> به‌عنوان</w:t>
      </w:r>
      <w:r w:rsidRPr="00EB6D10">
        <w:t xml:space="preserve"> </w:t>
      </w:r>
      <w:r w:rsidRPr="00EB6D10">
        <w:rPr>
          <w:rFonts w:hint="cs"/>
          <w:rtl/>
          <w:lang w:bidi="fa-IR"/>
        </w:rPr>
        <w:t>مثال</w:t>
      </w:r>
      <w:r w:rsidRPr="00EB6D10">
        <w:t xml:space="preserve"> </w:t>
      </w:r>
      <w:r w:rsidRPr="00EB6D10">
        <w:rPr>
          <w:rFonts w:hint="cs"/>
          <w:rtl/>
          <w:lang w:bidi="fa-IR"/>
        </w:rPr>
        <w:t>در</w:t>
      </w:r>
      <w:r w:rsidRPr="00EB6D10">
        <w:t xml:space="preserve"> </w:t>
      </w:r>
      <w:r w:rsidRPr="00EB6D10">
        <w:rPr>
          <w:rFonts w:hint="cs"/>
          <w:rtl/>
          <w:lang w:bidi="fa-IR"/>
        </w:rPr>
        <w:t>خصوص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 xml:space="preserve">هاي </w:t>
      </w:r>
      <w:r w:rsidRPr="00EB6D10">
        <w:t>Beam</w:t>
      </w:r>
      <w:r w:rsidRPr="00EB6D10">
        <w:rPr>
          <w:rFonts w:hint="cs"/>
          <w:rtl/>
          <w:lang w:bidi="fa-IR"/>
        </w:rPr>
        <w:t xml:space="preserve"> نامگذاری به‌صورت</w:t>
      </w:r>
      <w:r w:rsidRPr="00EB6D10">
        <w:t xml:space="preserve"> </w:t>
      </w:r>
      <w:r w:rsidRPr="00EB6D10">
        <w:rPr>
          <w:rFonts w:hint="cs"/>
          <w:rtl/>
          <w:lang w:bidi="fa-IR"/>
        </w:rPr>
        <w:t>زير</w:t>
      </w:r>
      <w:r w:rsidRPr="00EB6D10">
        <w:t xml:space="preserve"> </w:t>
      </w:r>
      <w:r w:rsidRPr="00EB6D10">
        <w:rPr>
          <w:rFonts w:hint="cs"/>
          <w:rtl/>
          <w:lang w:bidi="fa-IR"/>
        </w:rPr>
        <w:t>است</w:t>
      </w:r>
      <w:r w:rsidRPr="00EB6D10">
        <w:t>:</w:t>
      </w:r>
      <w:r w:rsidRPr="00EB6D10">
        <w:rPr>
          <w:rFonts w:hint="cs"/>
          <w:rtl/>
          <w:lang w:bidi="fa-IR"/>
        </w:rPr>
        <w:t xml:space="preserve"> المان </w:t>
      </w:r>
      <w:r w:rsidRPr="00EB6D10">
        <w:t>B31</w:t>
      </w:r>
      <w:r w:rsidRPr="00EB6D10">
        <w:rPr>
          <w:rFonts w:hint="cs"/>
          <w:rtl/>
          <w:lang w:bidi="fa-IR"/>
        </w:rPr>
        <w:t xml:space="preserve"> یک المان مرتبه اول سه بعدی و المان </w:t>
      </w:r>
      <w:r w:rsidRPr="00EB6D10">
        <w:t>B32</w:t>
      </w:r>
      <w:r w:rsidRPr="00EB6D10">
        <w:rPr>
          <w:rFonts w:hint="cs"/>
          <w:rtl/>
          <w:lang w:bidi="fa-IR"/>
        </w:rPr>
        <w:t xml:space="preserve"> المان مرتبه دوم سه بعدی می</w:t>
      </w:r>
      <w:r w:rsidRPr="00EB6D10">
        <w:rPr>
          <w:rtl/>
          <w:lang w:bidi="fa-IR"/>
        </w:rPr>
        <w:softHyphen/>
      </w:r>
      <w:r w:rsidRPr="00EB6D10">
        <w:rPr>
          <w:rFonts w:hint="cs"/>
          <w:rtl/>
          <w:lang w:bidi="fa-IR"/>
        </w:rPr>
        <w:t xml:space="preserve">باشد. </w:t>
      </w:r>
    </w:p>
    <w:p w14:paraId="2F3EF6F6" w14:textId="77777777" w:rsidR="00EB6D10" w:rsidRPr="00EB6D10" w:rsidRDefault="00EB6D10" w:rsidP="00EB6D10">
      <w:pPr>
        <w:rPr>
          <w:rtl/>
          <w:lang w:bidi="fa-IR"/>
        </w:rPr>
      </w:pPr>
      <w:r w:rsidRPr="00EB6D10">
        <w:rPr>
          <w:rFonts w:hint="cs"/>
          <w:rtl/>
          <w:lang w:bidi="fa-IR"/>
        </w:rPr>
        <w:t>فرمول</w:t>
      </w:r>
      <w:r w:rsidRPr="00EB6D10">
        <w:t xml:space="preserve"> </w:t>
      </w:r>
      <w:r w:rsidRPr="00EB6D10">
        <w:rPr>
          <w:rFonts w:hint="cs"/>
          <w:rtl/>
          <w:lang w:bidi="fa-IR"/>
        </w:rPr>
        <w:t>بندي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rPr>
          <w:rtl/>
          <w:lang w:bidi="fa-IR"/>
        </w:rPr>
        <w:softHyphen/>
      </w:r>
      <w:r w:rsidRPr="00EB6D10">
        <w:rPr>
          <w:rFonts w:hint="cs"/>
          <w:rtl/>
          <w:lang w:bidi="fa-IR"/>
        </w:rPr>
        <w:t>ها</w:t>
      </w:r>
      <w:r w:rsidRPr="00EB6D10">
        <w:t xml:space="preserve"> </w:t>
      </w:r>
      <w:r w:rsidRPr="00EB6D10">
        <w:rPr>
          <w:rFonts w:hint="cs"/>
          <w:rtl/>
          <w:lang w:bidi="fa-IR"/>
        </w:rPr>
        <w:t>به</w:t>
      </w:r>
      <w:r w:rsidRPr="00EB6D10">
        <w:t xml:space="preserve"> </w:t>
      </w:r>
      <w:r w:rsidRPr="00EB6D10">
        <w:rPr>
          <w:rFonts w:hint="cs"/>
          <w:rtl/>
          <w:lang w:bidi="fa-IR"/>
        </w:rPr>
        <w:t>قوانين</w:t>
      </w:r>
      <w:r w:rsidRPr="00EB6D10">
        <w:t xml:space="preserve"> </w:t>
      </w:r>
      <w:r w:rsidRPr="00EB6D10">
        <w:rPr>
          <w:rFonts w:hint="cs"/>
          <w:rtl/>
          <w:lang w:bidi="fa-IR"/>
        </w:rPr>
        <w:t>رياضي</w:t>
      </w:r>
      <w:r w:rsidRPr="00EB6D10">
        <w:t xml:space="preserve"> </w:t>
      </w:r>
      <w:r w:rsidRPr="00EB6D10">
        <w:rPr>
          <w:rFonts w:hint="cs"/>
          <w:rtl/>
          <w:lang w:bidi="fa-IR"/>
        </w:rPr>
        <w:t>كه</w:t>
      </w:r>
      <w:r w:rsidRPr="00EB6D10">
        <w:t xml:space="preserve"> </w:t>
      </w:r>
      <w:r w:rsidRPr="00EB6D10">
        <w:rPr>
          <w:rFonts w:hint="cs"/>
          <w:rtl/>
          <w:lang w:bidi="fa-IR"/>
        </w:rPr>
        <w:t>براي</w:t>
      </w:r>
      <w:r w:rsidRPr="00EB6D10">
        <w:t xml:space="preserve"> </w:t>
      </w:r>
      <w:r w:rsidRPr="00EB6D10">
        <w:rPr>
          <w:rFonts w:hint="cs"/>
          <w:rtl/>
          <w:lang w:bidi="fa-IR"/>
        </w:rPr>
        <w:t>رفتار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>بكار</w:t>
      </w:r>
      <w:r w:rsidRPr="00EB6D10">
        <w:t xml:space="preserve"> </w:t>
      </w:r>
      <w:r w:rsidRPr="00EB6D10">
        <w:rPr>
          <w:rFonts w:hint="cs"/>
          <w:rtl/>
          <w:lang w:bidi="fa-IR"/>
        </w:rPr>
        <w:t>رفته</w:t>
      </w:r>
      <w:r w:rsidRPr="00EB6D10">
        <w:t xml:space="preserve"> </w:t>
      </w:r>
      <w:r w:rsidRPr="00EB6D10">
        <w:rPr>
          <w:rFonts w:hint="cs"/>
          <w:rtl/>
          <w:lang w:bidi="fa-IR"/>
        </w:rPr>
        <w:t>است</w:t>
      </w:r>
      <w:r w:rsidRPr="00EB6D10">
        <w:t xml:space="preserve"> </w:t>
      </w:r>
      <w:r w:rsidRPr="00EB6D10">
        <w:rPr>
          <w:rFonts w:hint="cs"/>
          <w:rtl/>
          <w:lang w:bidi="fa-IR"/>
        </w:rPr>
        <w:t>بر</w:t>
      </w:r>
      <w:r w:rsidRPr="00EB6D10">
        <w:t xml:space="preserve"> </w:t>
      </w:r>
      <w:r w:rsidRPr="00EB6D10">
        <w:rPr>
          <w:rFonts w:hint="cs"/>
          <w:rtl/>
          <w:lang w:bidi="fa-IR"/>
        </w:rPr>
        <w:t>مي</w:t>
      </w:r>
      <w:r w:rsidRPr="00EB6D10">
        <w:t xml:space="preserve"> </w:t>
      </w:r>
      <w:r w:rsidRPr="00EB6D10">
        <w:rPr>
          <w:rFonts w:hint="cs"/>
          <w:rtl/>
          <w:lang w:bidi="fa-IR"/>
        </w:rPr>
        <w:t>گردد.</w:t>
      </w:r>
      <w:r w:rsidRPr="00EB6D10">
        <w:t xml:space="preserve"> </w:t>
      </w:r>
      <w:r w:rsidRPr="00EB6D10">
        <w:rPr>
          <w:rFonts w:hint="cs"/>
          <w:rtl/>
          <w:lang w:bidi="fa-IR"/>
        </w:rPr>
        <w:t>فرمول بندي</w:t>
      </w:r>
      <w:r w:rsidRPr="00EB6D10">
        <w:rPr>
          <w:rtl/>
          <w:lang w:bidi="fa-IR"/>
        </w:rPr>
        <w:softHyphen/>
      </w:r>
      <w:r w:rsidRPr="00EB6D10">
        <w:rPr>
          <w:rFonts w:hint="cs"/>
          <w:rtl/>
          <w:lang w:bidi="fa-IR"/>
        </w:rPr>
        <w:t>هاي</w:t>
      </w:r>
      <w:r w:rsidRPr="00EB6D10">
        <w:t xml:space="preserve"> </w:t>
      </w:r>
      <w:r w:rsidRPr="00EB6D10">
        <w:rPr>
          <w:rFonts w:hint="cs"/>
          <w:rtl/>
          <w:lang w:bidi="fa-IR"/>
        </w:rPr>
        <w:t>اصلي</w:t>
      </w:r>
      <w:r w:rsidRPr="00EB6D10">
        <w:t xml:space="preserve"> </w:t>
      </w:r>
      <w:r w:rsidRPr="00EB6D10">
        <w:rPr>
          <w:rFonts w:hint="cs"/>
          <w:rtl/>
          <w:lang w:bidi="fa-IR"/>
        </w:rPr>
        <w:t>دو</w:t>
      </w:r>
      <w:r w:rsidRPr="00EB6D10">
        <w:t xml:space="preserve"> </w:t>
      </w:r>
      <w:r w:rsidRPr="00EB6D10">
        <w:rPr>
          <w:rFonts w:hint="cs"/>
          <w:rtl/>
          <w:lang w:bidi="fa-IR"/>
        </w:rPr>
        <w:t>نوع</w:t>
      </w:r>
      <w:r w:rsidRPr="00EB6D10">
        <w:t xml:space="preserve"> </w:t>
      </w:r>
      <w:r w:rsidRPr="00EB6D10">
        <w:rPr>
          <w:rFonts w:hint="cs"/>
          <w:rtl/>
          <w:lang w:bidi="fa-IR"/>
        </w:rPr>
        <w:t>اند</w:t>
      </w:r>
      <w:r w:rsidRPr="00EB6D10">
        <w:rPr>
          <w:rFonts w:hint="cs"/>
          <w:rtl/>
          <w:lang w:bidi="ar-BH"/>
        </w:rPr>
        <w:t>:</w:t>
      </w:r>
    </w:p>
    <w:p w14:paraId="1D9500FA" w14:textId="77777777" w:rsidR="00EB6D10" w:rsidRPr="00EB6D10" w:rsidRDefault="00EB6D10" w:rsidP="00EB6D10">
      <w:r w:rsidRPr="00EB6D10">
        <w:rPr>
          <w:rtl/>
          <w:lang w:bidi="fa-IR"/>
        </w:rPr>
        <w:t>فرمول لاگرانژي در مدل هاي مبتني بر توصيف مادي: در اين فرمول بندي جنس و خواص</w:t>
      </w:r>
      <w:r w:rsidRPr="00EB6D10">
        <w:rPr>
          <w:rFonts w:hint="cs"/>
          <w:rtl/>
          <w:lang w:bidi="fa-IR"/>
        </w:rPr>
        <w:t xml:space="preserve"> (هندسه و مرتبه) در</w:t>
      </w:r>
      <w:r w:rsidRPr="00EB6D10">
        <w:t xml:space="preserve"> </w:t>
      </w:r>
      <w:r w:rsidRPr="00EB6D10">
        <w:rPr>
          <w:rFonts w:hint="cs"/>
          <w:rtl/>
          <w:lang w:bidi="fa-IR"/>
        </w:rPr>
        <w:t>سرتاسر</w:t>
      </w:r>
      <w:r w:rsidRPr="00EB6D10">
        <w:t xml:space="preserve"> </w:t>
      </w:r>
      <w:r w:rsidRPr="00EB6D10">
        <w:rPr>
          <w:rFonts w:hint="cs"/>
          <w:rtl/>
          <w:lang w:bidi="fa-IR"/>
        </w:rPr>
        <w:t>آن</w:t>
      </w:r>
      <w:r w:rsidRPr="00EB6D10">
        <w:t xml:space="preserve"> </w:t>
      </w:r>
      <w:r w:rsidRPr="00EB6D10">
        <w:rPr>
          <w:rFonts w:hint="cs"/>
          <w:rtl/>
          <w:lang w:bidi="fa-IR"/>
        </w:rPr>
        <w:t>و</w:t>
      </w:r>
      <w:r w:rsidRPr="00EB6D10">
        <w:t xml:space="preserve"> </w:t>
      </w:r>
      <w:r w:rsidRPr="00EB6D10">
        <w:rPr>
          <w:rFonts w:hint="cs"/>
          <w:rtl/>
          <w:lang w:bidi="fa-IR"/>
        </w:rPr>
        <w:t>در</w:t>
      </w:r>
      <w:r w:rsidRPr="00EB6D10">
        <w:t xml:space="preserve"> </w:t>
      </w:r>
      <w:r w:rsidRPr="00EB6D10">
        <w:rPr>
          <w:rFonts w:hint="cs"/>
          <w:rtl/>
          <w:lang w:bidi="fa-IR"/>
        </w:rPr>
        <w:t>زمان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>آناليز</w:t>
      </w:r>
      <w:r w:rsidRPr="00EB6D10">
        <w:t xml:space="preserve"> </w:t>
      </w:r>
      <w:r w:rsidRPr="00EB6D10">
        <w:rPr>
          <w:rFonts w:hint="cs"/>
          <w:rtl/>
          <w:lang w:bidi="fa-IR"/>
        </w:rPr>
        <w:t>با</w:t>
      </w:r>
      <w:r w:rsidRPr="00EB6D10">
        <w:t xml:space="preserve"> </w:t>
      </w:r>
      <w:r w:rsidRPr="00EB6D10">
        <w:rPr>
          <w:rFonts w:hint="cs"/>
          <w:rtl/>
          <w:lang w:bidi="fa-IR"/>
        </w:rPr>
        <w:t>هم</w:t>
      </w:r>
      <w:r w:rsidRPr="00EB6D10">
        <w:t xml:space="preserve"> </w:t>
      </w:r>
      <w:r w:rsidRPr="00EB6D10">
        <w:rPr>
          <w:rFonts w:hint="cs"/>
          <w:rtl/>
          <w:lang w:bidi="fa-IR"/>
        </w:rPr>
        <w:t>مرتبط</w:t>
      </w:r>
      <w:r w:rsidRPr="00EB6D10">
        <w:t xml:space="preserve"> </w:t>
      </w:r>
      <w:r w:rsidRPr="00EB6D10">
        <w:rPr>
          <w:rFonts w:hint="cs"/>
          <w:rtl/>
          <w:lang w:bidi="fa-IR"/>
        </w:rPr>
        <w:t>بوده</w:t>
      </w:r>
      <w:r w:rsidRPr="00EB6D10">
        <w:t xml:space="preserve"> </w:t>
      </w:r>
      <w:r w:rsidRPr="00EB6D10">
        <w:rPr>
          <w:rFonts w:hint="cs"/>
          <w:rtl/>
          <w:lang w:bidi="fa-IR"/>
        </w:rPr>
        <w:t>و</w:t>
      </w:r>
      <w:r w:rsidRPr="00EB6D10">
        <w:t xml:space="preserve"> </w:t>
      </w:r>
      <w:r w:rsidRPr="00EB6D10">
        <w:rPr>
          <w:rFonts w:hint="cs"/>
          <w:rtl/>
          <w:lang w:bidi="fa-IR"/>
        </w:rPr>
        <w:t>ماده</w:t>
      </w:r>
      <w:r w:rsidRPr="00EB6D10">
        <w:t xml:space="preserve"> </w:t>
      </w:r>
      <w:r w:rsidRPr="00EB6D10">
        <w:rPr>
          <w:rFonts w:hint="cs"/>
          <w:rtl/>
          <w:lang w:bidi="fa-IR"/>
        </w:rPr>
        <w:t>نمي</w:t>
      </w:r>
      <w:r w:rsidRPr="00EB6D10">
        <w:rPr>
          <w:rtl/>
          <w:lang w:bidi="fa-IR"/>
        </w:rPr>
        <w:softHyphen/>
      </w:r>
      <w:r w:rsidRPr="00EB6D10">
        <w:rPr>
          <w:rFonts w:hint="cs"/>
          <w:rtl/>
          <w:lang w:bidi="fa-IR"/>
        </w:rPr>
        <w:t>تواند</w:t>
      </w:r>
      <w:r w:rsidRPr="00EB6D10">
        <w:t xml:space="preserve"> </w:t>
      </w:r>
      <w:r w:rsidRPr="00EB6D10">
        <w:rPr>
          <w:rFonts w:hint="cs"/>
          <w:rtl/>
          <w:lang w:bidi="fa-IR"/>
        </w:rPr>
        <w:t>از مرزهاي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>خارج</w:t>
      </w:r>
      <w:r w:rsidRPr="00EB6D10">
        <w:t xml:space="preserve"> </w:t>
      </w:r>
      <w:r w:rsidRPr="00EB6D10">
        <w:rPr>
          <w:rFonts w:hint="cs"/>
          <w:rtl/>
          <w:lang w:bidi="fa-IR"/>
        </w:rPr>
        <w:t>گردد</w:t>
      </w:r>
      <w:r w:rsidRPr="00EB6D10">
        <w:t xml:space="preserve"> </w:t>
      </w:r>
      <w:r w:rsidRPr="00EB6D10">
        <w:rPr>
          <w:rFonts w:hint="cs"/>
          <w:rtl/>
          <w:lang w:bidi="fa-IR"/>
        </w:rPr>
        <w:t>يا</w:t>
      </w:r>
      <w:r w:rsidRPr="00EB6D10">
        <w:t xml:space="preserve"> </w:t>
      </w:r>
      <w:r w:rsidRPr="00EB6D10">
        <w:rPr>
          <w:rFonts w:hint="cs"/>
          <w:rtl/>
          <w:lang w:bidi="fa-IR"/>
        </w:rPr>
        <w:t>از</w:t>
      </w:r>
      <w:r w:rsidRPr="00EB6D10">
        <w:t xml:space="preserve"> </w:t>
      </w:r>
      <w:r w:rsidRPr="00EB6D10">
        <w:rPr>
          <w:rFonts w:hint="cs"/>
          <w:rtl/>
          <w:lang w:bidi="fa-IR"/>
        </w:rPr>
        <w:t>مرز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>هاي</w:t>
      </w:r>
      <w:r w:rsidRPr="00EB6D10">
        <w:t xml:space="preserve"> </w:t>
      </w:r>
      <w:r w:rsidRPr="00EB6D10">
        <w:rPr>
          <w:rFonts w:hint="cs"/>
          <w:rtl/>
          <w:lang w:bidi="fa-IR"/>
        </w:rPr>
        <w:t>مختلف</w:t>
      </w:r>
      <w:r w:rsidRPr="00EB6D10">
        <w:t xml:space="preserve"> </w:t>
      </w:r>
      <w:r w:rsidRPr="00EB6D10">
        <w:rPr>
          <w:rFonts w:hint="cs"/>
          <w:rtl/>
          <w:lang w:bidi="fa-IR"/>
        </w:rPr>
        <w:t>عبور</w:t>
      </w:r>
      <w:r w:rsidRPr="00EB6D10">
        <w:t xml:space="preserve"> </w:t>
      </w:r>
      <w:r w:rsidRPr="00EB6D10">
        <w:rPr>
          <w:rFonts w:hint="cs"/>
          <w:rtl/>
          <w:lang w:bidi="fa-IR"/>
        </w:rPr>
        <w:t>كند</w:t>
      </w:r>
      <w:r w:rsidRPr="00EB6D10">
        <w:t xml:space="preserve">. </w:t>
      </w:r>
      <w:r w:rsidRPr="00EB6D10">
        <w:rPr>
          <w:rFonts w:hint="cs"/>
          <w:rtl/>
          <w:lang w:bidi="fa-IR"/>
        </w:rPr>
        <w:t>بيشتر</w:t>
      </w:r>
      <w:r w:rsidRPr="00EB6D10">
        <w:t xml:space="preserve"> </w:t>
      </w:r>
      <w:r w:rsidRPr="00EB6D10">
        <w:rPr>
          <w:rFonts w:hint="cs"/>
          <w:rtl/>
          <w:lang w:bidi="fa-IR"/>
        </w:rPr>
        <w:t>مسائل</w:t>
      </w:r>
      <w:r w:rsidRPr="00EB6D10">
        <w:t xml:space="preserve"> </w:t>
      </w:r>
      <w:r w:rsidRPr="00EB6D10">
        <w:rPr>
          <w:rFonts w:hint="cs"/>
          <w:rtl/>
          <w:lang w:bidi="fa-IR"/>
        </w:rPr>
        <w:t>جامدات توسط</w:t>
      </w:r>
      <w:r w:rsidRPr="00EB6D10">
        <w:t xml:space="preserve"> </w:t>
      </w:r>
      <w:r w:rsidRPr="00EB6D10">
        <w:rPr>
          <w:rFonts w:hint="cs"/>
          <w:rtl/>
          <w:lang w:bidi="fa-IR"/>
        </w:rPr>
        <w:t>اين</w:t>
      </w:r>
      <w:r w:rsidRPr="00EB6D10">
        <w:t xml:space="preserve"> </w:t>
      </w:r>
      <w:r w:rsidRPr="00EB6D10">
        <w:rPr>
          <w:rFonts w:hint="cs"/>
          <w:rtl/>
          <w:lang w:bidi="fa-IR"/>
        </w:rPr>
        <w:t>نوع</w:t>
      </w:r>
      <w:r w:rsidRPr="00EB6D10">
        <w:t xml:space="preserve"> </w:t>
      </w:r>
      <w:r w:rsidRPr="00EB6D10">
        <w:rPr>
          <w:rFonts w:hint="cs"/>
          <w:rtl/>
          <w:lang w:bidi="fa-IR"/>
        </w:rPr>
        <w:t>فرمول</w:t>
      </w:r>
      <w:r w:rsidRPr="00EB6D10">
        <w:t xml:space="preserve"> </w:t>
      </w:r>
      <w:r w:rsidRPr="00EB6D10">
        <w:rPr>
          <w:rFonts w:hint="cs"/>
          <w:rtl/>
          <w:lang w:bidi="fa-IR"/>
        </w:rPr>
        <w:t>بندي</w:t>
      </w:r>
      <w:r w:rsidRPr="00EB6D10">
        <w:t xml:space="preserve"> </w:t>
      </w:r>
      <w:r w:rsidRPr="00EB6D10">
        <w:rPr>
          <w:rFonts w:hint="cs"/>
          <w:rtl/>
          <w:lang w:bidi="fa-IR"/>
        </w:rPr>
        <w:t>تبيين</w:t>
      </w:r>
      <w:r w:rsidRPr="00EB6D10">
        <w:t xml:space="preserve"> </w:t>
      </w:r>
      <w:r w:rsidRPr="00EB6D10">
        <w:rPr>
          <w:rFonts w:hint="cs"/>
          <w:rtl/>
          <w:lang w:bidi="fa-IR"/>
        </w:rPr>
        <w:t>مي</w:t>
      </w:r>
      <w:r w:rsidRPr="00EB6D10">
        <w:t xml:space="preserve"> </w:t>
      </w:r>
      <w:r w:rsidRPr="00EB6D10">
        <w:rPr>
          <w:rFonts w:hint="cs"/>
          <w:rtl/>
          <w:lang w:bidi="fa-IR"/>
        </w:rPr>
        <w:t>شوند</w:t>
      </w:r>
      <w:r w:rsidRPr="00EB6D10">
        <w:t>.</w:t>
      </w:r>
    </w:p>
    <w:p w14:paraId="785346D7" w14:textId="77777777" w:rsidR="00EB6D10" w:rsidRPr="00EB6D10" w:rsidRDefault="00EB6D10" w:rsidP="00EB6D10">
      <w:r w:rsidRPr="00EB6D10">
        <w:rPr>
          <w:rFonts w:hint="cs"/>
          <w:rtl/>
          <w:lang w:bidi="fa-IR"/>
        </w:rPr>
        <w:t>فرمول</w:t>
      </w:r>
      <w:r w:rsidRPr="00EB6D10">
        <w:t xml:space="preserve"> </w:t>
      </w:r>
      <w:r w:rsidRPr="00EB6D10">
        <w:rPr>
          <w:rFonts w:hint="cs"/>
          <w:rtl/>
          <w:lang w:bidi="fa-IR"/>
        </w:rPr>
        <w:t>بندي</w:t>
      </w:r>
      <w:r w:rsidRPr="00EB6D10">
        <w:t xml:space="preserve"> </w:t>
      </w:r>
      <w:r w:rsidRPr="00EB6D10">
        <w:rPr>
          <w:rFonts w:hint="cs"/>
          <w:rtl/>
          <w:lang w:bidi="fa-IR"/>
        </w:rPr>
        <w:t>اولري</w:t>
      </w:r>
      <w:r w:rsidRPr="00EB6D10">
        <w:t xml:space="preserve"> </w:t>
      </w:r>
      <w:r w:rsidRPr="00EB6D10">
        <w:rPr>
          <w:rFonts w:hint="cs"/>
          <w:rtl/>
          <w:lang w:bidi="fa-IR"/>
        </w:rPr>
        <w:t>در</w:t>
      </w:r>
      <w:r w:rsidRPr="00EB6D10">
        <w:t xml:space="preserve"> </w:t>
      </w:r>
      <w:r w:rsidRPr="00EB6D10">
        <w:rPr>
          <w:rFonts w:hint="cs"/>
          <w:rtl/>
          <w:lang w:bidi="fa-IR"/>
        </w:rPr>
        <w:t>مدل</w:t>
      </w:r>
      <w:r w:rsidRPr="00EB6D10">
        <w:t xml:space="preserve"> </w:t>
      </w:r>
      <w:r w:rsidRPr="00EB6D10">
        <w:rPr>
          <w:rFonts w:hint="cs"/>
          <w:rtl/>
          <w:lang w:bidi="fa-IR"/>
        </w:rPr>
        <w:t>هاي</w:t>
      </w:r>
      <w:r w:rsidRPr="00EB6D10">
        <w:t xml:space="preserve"> </w:t>
      </w:r>
      <w:r w:rsidRPr="00EB6D10">
        <w:rPr>
          <w:rFonts w:hint="cs"/>
          <w:rtl/>
          <w:lang w:bidi="fa-IR"/>
        </w:rPr>
        <w:t>مبتني</w:t>
      </w:r>
      <w:r w:rsidRPr="00EB6D10">
        <w:t xml:space="preserve"> </w:t>
      </w:r>
      <w:r w:rsidRPr="00EB6D10">
        <w:rPr>
          <w:rFonts w:hint="cs"/>
          <w:rtl/>
          <w:lang w:bidi="fa-IR"/>
        </w:rPr>
        <w:t>بر</w:t>
      </w:r>
      <w:r w:rsidRPr="00EB6D10">
        <w:t xml:space="preserve"> </w:t>
      </w:r>
      <w:r w:rsidRPr="00EB6D10">
        <w:rPr>
          <w:rFonts w:hint="cs"/>
          <w:rtl/>
          <w:lang w:bidi="fa-IR"/>
        </w:rPr>
        <w:t>توصيف</w:t>
      </w:r>
      <w:r w:rsidRPr="00EB6D10">
        <w:t xml:space="preserve"> </w:t>
      </w:r>
      <w:r w:rsidRPr="00EB6D10">
        <w:rPr>
          <w:rFonts w:hint="cs"/>
          <w:rtl/>
          <w:lang w:bidi="fa-IR"/>
        </w:rPr>
        <w:t>حجمي</w:t>
      </w:r>
      <w:r w:rsidRPr="00EB6D10">
        <w:t xml:space="preserve">: </w:t>
      </w:r>
      <w:r w:rsidRPr="00EB6D10">
        <w:rPr>
          <w:rFonts w:hint="cs"/>
          <w:rtl/>
          <w:lang w:bidi="fa-IR"/>
        </w:rPr>
        <w:t>در</w:t>
      </w:r>
      <w:r w:rsidRPr="00EB6D10">
        <w:t xml:space="preserve"> </w:t>
      </w:r>
      <w:r w:rsidRPr="00EB6D10">
        <w:rPr>
          <w:rFonts w:hint="cs"/>
          <w:rtl/>
          <w:lang w:bidi="fa-IR"/>
        </w:rPr>
        <w:t>اين</w:t>
      </w:r>
      <w:r w:rsidRPr="00EB6D10">
        <w:t xml:space="preserve"> </w:t>
      </w:r>
      <w:r w:rsidRPr="00EB6D10">
        <w:rPr>
          <w:rFonts w:hint="cs"/>
          <w:rtl/>
          <w:lang w:bidi="fa-IR"/>
        </w:rPr>
        <w:t>فرمول</w:t>
      </w:r>
      <w:r w:rsidRPr="00EB6D10">
        <w:t xml:space="preserve"> </w:t>
      </w:r>
      <w:r w:rsidRPr="00EB6D10">
        <w:rPr>
          <w:rFonts w:hint="cs"/>
          <w:rtl/>
          <w:lang w:bidi="fa-IR"/>
        </w:rPr>
        <w:t>بندي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>ها</w:t>
      </w:r>
      <w:r w:rsidRPr="00EB6D10">
        <w:t xml:space="preserve"> </w:t>
      </w:r>
      <w:r w:rsidRPr="00EB6D10">
        <w:rPr>
          <w:rFonts w:hint="cs"/>
          <w:rtl/>
          <w:lang w:bidi="fa-IR"/>
        </w:rPr>
        <w:t>در فضا</w:t>
      </w:r>
      <w:r w:rsidRPr="00EB6D10">
        <w:t xml:space="preserve"> </w:t>
      </w:r>
      <w:r w:rsidRPr="00EB6D10">
        <w:rPr>
          <w:rFonts w:hint="cs"/>
          <w:rtl/>
          <w:lang w:bidi="fa-IR"/>
        </w:rPr>
        <w:t>ثابت</w:t>
      </w:r>
      <w:r w:rsidRPr="00EB6D10">
        <w:t xml:space="preserve"> </w:t>
      </w:r>
      <w:r w:rsidRPr="00EB6D10">
        <w:rPr>
          <w:rFonts w:hint="cs"/>
          <w:rtl/>
          <w:lang w:bidi="fa-IR"/>
        </w:rPr>
        <w:t>بوده</w:t>
      </w:r>
      <w:r w:rsidRPr="00EB6D10">
        <w:t xml:space="preserve"> </w:t>
      </w:r>
      <w:r w:rsidRPr="00EB6D10">
        <w:rPr>
          <w:rFonts w:hint="cs"/>
          <w:rtl/>
          <w:lang w:bidi="fa-IR"/>
        </w:rPr>
        <w:t>و</w:t>
      </w:r>
      <w:r w:rsidRPr="00EB6D10">
        <w:t xml:space="preserve"> </w:t>
      </w:r>
      <w:r w:rsidRPr="00EB6D10">
        <w:rPr>
          <w:rFonts w:hint="cs"/>
          <w:rtl/>
          <w:lang w:bidi="fa-IR"/>
        </w:rPr>
        <w:t>ماده</w:t>
      </w:r>
      <w:r w:rsidRPr="00EB6D10">
        <w:t xml:space="preserve"> </w:t>
      </w:r>
      <w:r w:rsidRPr="00EB6D10">
        <w:rPr>
          <w:rFonts w:hint="cs"/>
          <w:rtl/>
          <w:lang w:bidi="fa-IR"/>
        </w:rPr>
        <w:t>در</w:t>
      </w:r>
      <w:r w:rsidRPr="00EB6D10">
        <w:t xml:space="preserve"> </w:t>
      </w:r>
      <w:r w:rsidRPr="00EB6D10">
        <w:rPr>
          <w:rFonts w:hint="cs"/>
          <w:rtl/>
          <w:lang w:bidi="fa-IR"/>
        </w:rPr>
        <w:t>آن</w:t>
      </w:r>
      <w:r w:rsidRPr="00EB6D10">
        <w:t xml:space="preserve"> </w:t>
      </w:r>
      <w:r w:rsidRPr="00EB6D10">
        <w:rPr>
          <w:rFonts w:hint="cs"/>
          <w:rtl/>
          <w:lang w:bidi="fa-IR"/>
        </w:rPr>
        <w:t>ها</w:t>
      </w:r>
      <w:r w:rsidRPr="00EB6D10">
        <w:t xml:space="preserve"> </w:t>
      </w:r>
      <w:r w:rsidRPr="00EB6D10">
        <w:rPr>
          <w:rFonts w:hint="cs"/>
          <w:rtl/>
          <w:lang w:bidi="fa-IR"/>
        </w:rPr>
        <w:t>جريان</w:t>
      </w:r>
      <w:r w:rsidRPr="00EB6D10">
        <w:t xml:space="preserve"> </w:t>
      </w:r>
      <w:r w:rsidRPr="00EB6D10">
        <w:rPr>
          <w:rFonts w:hint="cs"/>
          <w:rtl/>
          <w:lang w:bidi="fa-IR"/>
        </w:rPr>
        <w:t>مي</w:t>
      </w:r>
      <w:r w:rsidRPr="00EB6D10">
        <w:t xml:space="preserve"> </w:t>
      </w:r>
      <w:r w:rsidRPr="00EB6D10">
        <w:rPr>
          <w:rFonts w:hint="cs"/>
          <w:rtl/>
          <w:lang w:bidi="fa-IR"/>
        </w:rPr>
        <w:t>يابد</w:t>
      </w:r>
      <w:r w:rsidRPr="00EB6D10">
        <w:t xml:space="preserve">. </w:t>
      </w:r>
      <w:r w:rsidRPr="00EB6D10">
        <w:rPr>
          <w:rFonts w:hint="cs"/>
          <w:rtl/>
          <w:lang w:bidi="fa-IR"/>
        </w:rPr>
        <w:t>از</w:t>
      </w:r>
      <w:r w:rsidRPr="00EB6D10">
        <w:t xml:space="preserve"> </w:t>
      </w:r>
      <w:r w:rsidRPr="00EB6D10">
        <w:rPr>
          <w:rFonts w:hint="cs"/>
          <w:rtl/>
          <w:lang w:bidi="fa-IR"/>
        </w:rPr>
        <w:t>اين</w:t>
      </w:r>
      <w:r w:rsidRPr="00EB6D10">
        <w:t xml:space="preserve"> </w:t>
      </w:r>
      <w:r w:rsidRPr="00EB6D10">
        <w:rPr>
          <w:rFonts w:hint="cs"/>
          <w:rtl/>
          <w:lang w:bidi="fa-IR"/>
        </w:rPr>
        <w:t>فرمول</w:t>
      </w:r>
      <w:r w:rsidRPr="00EB6D10">
        <w:t xml:space="preserve"> </w:t>
      </w:r>
      <w:r w:rsidRPr="00EB6D10">
        <w:rPr>
          <w:rFonts w:hint="cs"/>
          <w:rtl/>
          <w:lang w:bidi="fa-IR"/>
        </w:rPr>
        <w:t>بندي</w:t>
      </w:r>
      <w:r w:rsidRPr="00EB6D10">
        <w:t xml:space="preserve"> </w:t>
      </w:r>
      <w:r w:rsidRPr="00EB6D10">
        <w:rPr>
          <w:rFonts w:hint="cs"/>
          <w:rtl/>
          <w:lang w:bidi="fa-IR"/>
        </w:rPr>
        <w:t>ها</w:t>
      </w:r>
      <w:r w:rsidRPr="00EB6D10">
        <w:t xml:space="preserve"> </w:t>
      </w:r>
      <w:r w:rsidRPr="00EB6D10">
        <w:rPr>
          <w:rFonts w:hint="cs"/>
          <w:rtl/>
          <w:lang w:bidi="fa-IR"/>
        </w:rPr>
        <w:t>بيشتر</w:t>
      </w:r>
      <w:r w:rsidRPr="00EB6D10">
        <w:t xml:space="preserve"> </w:t>
      </w:r>
      <w:r w:rsidRPr="00EB6D10">
        <w:rPr>
          <w:rFonts w:hint="cs"/>
          <w:rtl/>
          <w:lang w:bidi="fa-IR"/>
        </w:rPr>
        <w:t>در</w:t>
      </w:r>
      <w:r w:rsidRPr="00EB6D10">
        <w:t xml:space="preserve"> </w:t>
      </w:r>
      <w:r w:rsidRPr="00EB6D10">
        <w:rPr>
          <w:rFonts w:hint="cs"/>
          <w:rtl/>
          <w:lang w:bidi="fa-IR"/>
        </w:rPr>
        <w:t>مكانيك سيالات</w:t>
      </w:r>
      <w:r w:rsidRPr="00EB6D10">
        <w:t xml:space="preserve"> </w:t>
      </w:r>
      <w:r w:rsidRPr="00EB6D10">
        <w:rPr>
          <w:rFonts w:hint="cs"/>
          <w:rtl/>
          <w:lang w:bidi="fa-IR"/>
        </w:rPr>
        <w:t>و</w:t>
      </w:r>
      <w:r w:rsidRPr="00EB6D10">
        <w:t xml:space="preserve"> </w:t>
      </w:r>
      <w:r w:rsidRPr="00EB6D10">
        <w:rPr>
          <w:rFonts w:hint="cs"/>
          <w:rtl/>
          <w:lang w:bidi="fa-IR"/>
        </w:rPr>
        <w:t>نيز</w:t>
      </w:r>
      <w:r w:rsidRPr="00EB6D10">
        <w:t xml:space="preserve"> </w:t>
      </w:r>
      <w:r w:rsidRPr="00EB6D10">
        <w:rPr>
          <w:rFonts w:hint="cs"/>
          <w:rtl/>
          <w:lang w:bidi="fa-IR"/>
        </w:rPr>
        <w:t>براي</w:t>
      </w:r>
      <w:r w:rsidRPr="00EB6D10">
        <w:t xml:space="preserve"> </w:t>
      </w:r>
      <w:r w:rsidRPr="00EB6D10">
        <w:rPr>
          <w:rFonts w:hint="cs"/>
          <w:rtl/>
          <w:lang w:bidi="fa-IR"/>
        </w:rPr>
        <w:t>مدل</w:t>
      </w:r>
      <w:r w:rsidRPr="00EB6D10">
        <w:t xml:space="preserve"> </w:t>
      </w:r>
      <w:r w:rsidRPr="00EB6D10">
        <w:rPr>
          <w:rFonts w:hint="cs"/>
          <w:rtl/>
          <w:lang w:bidi="fa-IR"/>
        </w:rPr>
        <w:t>سازي</w:t>
      </w:r>
      <w:r w:rsidRPr="00EB6D10">
        <w:t xml:space="preserve"> </w:t>
      </w:r>
      <w:r w:rsidRPr="00EB6D10">
        <w:rPr>
          <w:rFonts w:hint="cs"/>
          <w:rtl/>
          <w:lang w:bidi="fa-IR"/>
        </w:rPr>
        <w:t>مكانيزم</w:t>
      </w:r>
      <w:r w:rsidRPr="00EB6D10">
        <w:t xml:space="preserve"> </w:t>
      </w:r>
      <w:r w:rsidRPr="00EB6D10">
        <w:rPr>
          <w:rFonts w:hint="cs"/>
          <w:rtl/>
          <w:lang w:bidi="fa-IR"/>
        </w:rPr>
        <w:t>انتقال</w:t>
      </w:r>
      <w:r w:rsidRPr="00EB6D10">
        <w:t xml:space="preserve"> </w:t>
      </w:r>
      <w:r w:rsidRPr="00EB6D10">
        <w:rPr>
          <w:rFonts w:hint="cs"/>
          <w:rtl/>
          <w:lang w:bidi="fa-IR"/>
        </w:rPr>
        <w:t>حرارت</w:t>
      </w:r>
      <w:r w:rsidRPr="00EB6D10">
        <w:t xml:space="preserve"> </w:t>
      </w:r>
      <w:r w:rsidRPr="00EB6D10">
        <w:rPr>
          <w:rFonts w:hint="cs"/>
          <w:rtl/>
          <w:lang w:bidi="fa-IR"/>
        </w:rPr>
        <w:t>استفاده</w:t>
      </w:r>
      <w:r w:rsidRPr="00EB6D10">
        <w:t xml:space="preserve"> </w:t>
      </w:r>
      <w:r w:rsidRPr="00EB6D10">
        <w:rPr>
          <w:rFonts w:hint="cs"/>
          <w:rtl/>
          <w:lang w:bidi="fa-IR"/>
        </w:rPr>
        <w:t>می‌شود.</w:t>
      </w:r>
    </w:p>
    <w:p w14:paraId="2DD1A602" w14:textId="77777777" w:rsidR="00EB6D10" w:rsidRPr="00EB6D10" w:rsidRDefault="00EB6D10" w:rsidP="00EB6D10">
      <w:pPr>
        <w:rPr>
          <w:rtl/>
          <w:lang w:bidi="fa-IR"/>
        </w:rPr>
      </w:pPr>
      <w:r w:rsidRPr="00EB6D10">
        <w:rPr>
          <w:rFonts w:hint="cs"/>
          <w:rtl/>
          <w:lang w:bidi="fa-IR"/>
        </w:rPr>
        <w:t>براي</w:t>
      </w:r>
      <w:r w:rsidRPr="00EB6D10">
        <w:t xml:space="preserve"> </w:t>
      </w:r>
      <w:r w:rsidRPr="00EB6D10">
        <w:rPr>
          <w:rFonts w:hint="cs"/>
          <w:rtl/>
          <w:lang w:bidi="fa-IR"/>
        </w:rPr>
        <w:t>اين</w:t>
      </w:r>
      <w:r w:rsidRPr="00EB6D10">
        <w:t xml:space="preserve"> </w:t>
      </w:r>
      <w:r w:rsidRPr="00EB6D10">
        <w:rPr>
          <w:rFonts w:hint="cs"/>
          <w:rtl/>
          <w:lang w:bidi="fa-IR"/>
        </w:rPr>
        <w:t>كه</w:t>
      </w:r>
      <w:r w:rsidRPr="00EB6D10">
        <w:t xml:space="preserve"> </w:t>
      </w:r>
      <w:r w:rsidRPr="00EB6D10">
        <w:rPr>
          <w:rFonts w:hint="cs"/>
          <w:rtl/>
          <w:lang w:bidi="fa-IR"/>
        </w:rPr>
        <w:t>بتوان</w:t>
      </w:r>
      <w:r w:rsidRPr="00EB6D10">
        <w:t xml:space="preserve"> </w:t>
      </w:r>
      <w:r w:rsidRPr="00EB6D10">
        <w:rPr>
          <w:rFonts w:hint="cs"/>
          <w:rtl/>
          <w:lang w:bidi="fa-IR"/>
        </w:rPr>
        <w:t>انواع</w:t>
      </w:r>
      <w:r w:rsidRPr="00EB6D10">
        <w:t xml:space="preserve"> </w:t>
      </w:r>
      <w:r w:rsidRPr="00EB6D10">
        <w:rPr>
          <w:rFonts w:hint="cs"/>
          <w:rtl/>
          <w:lang w:bidi="fa-IR"/>
        </w:rPr>
        <w:t>مختلف</w:t>
      </w:r>
      <w:r w:rsidRPr="00EB6D10">
        <w:t xml:space="preserve"> </w:t>
      </w:r>
      <w:r w:rsidRPr="00EB6D10">
        <w:rPr>
          <w:rFonts w:hint="cs"/>
          <w:rtl/>
          <w:lang w:bidi="fa-IR"/>
        </w:rPr>
        <w:t>رفتار</w:t>
      </w:r>
      <w:r w:rsidRPr="00EB6D10">
        <w:t xml:space="preserve"> </w:t>
      </w:r>
      <w:r w:rsidRPr="00EB6D10">
        <w:rPr>
          <w:rFonts w:hint="cs"/>
          <w:rtl/>
          <w:lang w:bidi="fa-IR"/>
        </w:rPr>
        <w:t>مواد</w:t>
      </w:r>
      <w:r w:rsidRPr="00EB6D10">
        <w:t xml:space="preserve"> </w:t>
      </w:r>
      <w:r w:rsidRPr="00EB6D10">
        <w:rPr>
          <w:rFonts w:hint="cs"/>
          <w:rtl/>
          <w:lang w:bidi="fa-IR"/>
        </w:rPr>
        <w:t>را</w:t>
      </w:r>
      <w:r w:rsidRPr="00EB6D10">
        <w:t xml:space="preserve"> </w:t>
      </w:r>
      <w:r w:rsidRPr="00EB6D10">
        <w:rPr>
          <w:rFonts w:hint="cs"/>
          <w:rtl/>
          <w:lang w:bidi="fa-IR"/>
        </w:rPr>
        <w:t>توصيف</w:t>
      </w:r>
      <w:r w:rsidRPr="00EB6D10">
        <w:t xml:space="preserve"> </w:t>
      </w:r>
      <w:r w:rsidRPr="00EB6D10">
        <w:rPr>
          <w:rFonts w:hint="cs"/>
          <w:rtl/>
          <w:lang w:bidi="fa-IR"/>
        </w:rPr>
        <w:t>كرد،</w:t>
      </w:r>
      <w:r w:rsidRPr="00EB6D10">
        <w:t xml:space="preserve"> </w:t>
      </w:r>
      <w:r w:rsidRPr="00EB6D10">
        <w:rPr>
          <w:rFonts w:hint="cs"/>
          <w:rtl/>
          <w:lang w:bidi="fa-IR"/>
        </w:rPr>
        <w:t>بعضي</w:t>
      </w:r>
      <w:r w:rsidRPr="00EB6D10">
        <w:t xml:space="preserve"> </w:t>
      </w:r>
      <w:r w:rsidRPr="00EB6D10">
        <w:rPr>
          <w:rFonts w:hint="cs"/>
          <w:rtl/>
          <w:lang w:bidi="fa-IR"/>
        </w:rPr>
        <w:t>از</w:t>
      </w:r>
      <w:r w:rsidRPr="00EB6D10">
        <w:t xml:space="preserve"> </w:t>
      </w:r>
      <w:r w:rsidRPr="00EB6D10">
        <w:rPr>
          <w:rFonts w:hint="cs"/>
          <w:rtl/>
          <w:lang w:bidi="fa-IR"/>
        </w:rPr>
        <w:t>خانواده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>ها</w:t>
      </w:r>
      <w:r w:rsidRPr="00EB6D10">
        <w:t xml:space="preserve"> </w:t>
      </w:r>
      <w:r w:rsidRPr="00EB6D10">
        <w:rPr>
          <w:rFonts w:hint="cs"/>
          <w:rtl/>
          <w:lang w:bidi="fa-IR"/>
        </w:rPr>
        <w:t>از</w:t>
      </w:r>
      <w:r w:rsidRPr="00EB6D10">
        <w:t xml:space="preserve"> </w:t>
      </w:r>
      <w:r w:rsidRPr="00EB6D10">
        <w:rPr>
          <w:rFonts w:hint="cs"/>
          <w:rtl/>
          <w:lang w:bidi="fa-IR"/>
        </w:rPr>
        <w:t>چندين نوع</w:t>
      </w:r>
      <w:r w:rsidRPr="00EB6D10">
        <w:t xml:space="preserve"> </w:t>
      </w:r>
      <w:r w:rsidRPr="00EB6D10">
        <w:rPr>
          <w:rFonts w:hint="cs"/>
          <w:rtl/>
          <w:lang w:bidi="fa-IR"/>
        </w:rPr>
        <w:t>متفاوت</w:t>
      </w:r>
      <w:r w:rsidRPr="00EB6D10">
        <w:t xml:space="preserve"> </w:t>
      </w:r>
      <w:r w:rsidRPr="00EB6D10">
        <w:rPr>
          <w:rFonts w:hint="cs"/>
          <w:rtl/>
          <w:lang w:bidi="fa-IR"/>
        </w:rPr>
        <w:t>فرمول</w:t>
      </w:r>
      <w:r w:rsidRPr="00EB6D10">
        <w:t xml:space="preserve"> </w:t>
      </w:r>
      <w:r w:rsidRPr="00EB6D10">
        <w:rPr>
          <w:rFonts w:hint="cs"/>
          <w:rtl/>
          <w:lang w:bidi="fa-IR"/>
        </w:rPr>
        <w:t>بندي</w:t>
      </w:r>
      <w:r w:rsidRPr="00EB6D10">
        <w:t xml:space="preserve"> </w:t>
      </w:r>
      <w:r w:rsidRPr="00EB6D10">
        <w:rPr>
          <w:rFonts w:hint="cs"/>
          <w:rtl/>
          <w:lang w:bidi="fa-IR"/>
        </w:rPr>
        <w:t>استفاده</w:t>
      </w:r>
      <w:r w:rsidRPr="00EB6D10">
        <w:t xml:space="preserve"> </w:t>
      </w:r>
      <w:r w:rsidRPr="00EB6D10">
        <w:rPr>
          <w:rFonts w:hint="cs"/>
          <w:rtl/>
          <w:lang w:bidi="fa-IR"/>
        </w:rPr>
        <w:t>مي</w:t>
      </w:r>
      <w:r w:rsidRPr="00EB6D10">
        <w:t xml:space="preserve"> </w:t>
      </w:r>
      <w:r w:rsidRPr="00EB6D10">
        <w:rPr>
          <w:rFonts w:hint="cs"/>
          <w:rtl/>
          <w:lang w:bidi="fa-IR"/>
        </w:rPr>
        <w:t>كنند</w:t>
      </w:r>
      <w:r w:rsidRPr="00EB6D10">
        <w:t xml:space="preserve">. </w:t>
      </w:r>
      <w:r w:rsidRPr="00EB6D10">
        <w:rPr>
          <w:rFonts w:hint="cs"/>
          <w:rtl/>
          <w:lang w:bidi="fa-IR"/>
        </w:rPr>
        <w:t>به‌عنوان</w:t>
      </w:r>
      <w:r w:rsidRPr="00EB6D10">
        <w:t xml:space="preserve"> </w:t>
      </w:r>
      <w:r w:rsidRPr="00EB6D10">
        <w:rPr>
          <w:rFonts w:hint="cs"/>
          <w:rtl/>
          <w:lang w:bidi="fa-IR"/>
        </w:rPr>
        <w:t>مثال</w:t>
      </w:r>
      <w:r w:rsidRPr="00EB6D10">
        <w:t xml:space="preserve"> </w:t>
      </w:r>
      <w:r w:rsidRPr="00EB6D10">
        <w:rPr>
          <w:rFonts w:hint="cs"/>
          <w:rtl/>
          <w:lang w:bidi="fa-IR"/>
        </w:rPr>
        <w:t xml:space="preserve">خانواده </w:t>
      </w:r>
      <w:r w:rsidRPr="00EB6D10">
        <w:t>Shell</w:t>
      </w:r>
      <w:r w:rsidRPr="00EB6D10">
        <w:rPr>
          <w:rFonts w:hint="cs"/>
          <w:rtl/>
          <w:lang w:bidi="fa-IR"/>
        </w:rPr>
        <w:t xml:space="preserve"> داراي</w:t>
      </w:r>
      <w:r w:rsidRPr="00EB6D10">
        <w:t xml:space="preserve"> </w:t>
      </w:r>
      <w:r w:rsidRPr="00EB6D10">
        <w:rPr>
          <w:rFonts w:hint="cs"/>
          <w:rtl/>
          <w:lang w:bidi="fa-IR"/>
        </w:rPr>
        <w:t>سه</w:t>
      </w:r>
      <w:r w:rsidRPr="00EB6D10">
        <w:t xml:space="preserve"> </w:t>
      </w:r>
      <w:r w:rsidRPr="00EB6D10">
        <w:rPr>
          <w:rFonts w:hint="cs"/>
          <w:rtl/>
          <w:lang w:bidi="fa-IR"/>
        </w:rPr>
        <w:t>كلاس</w:t>
      </w:r>
      <w:r w:rsidRPr="00EB6D10">
        <w:t xml:space="preserve"> </w:t>
      </w:r>
      <w:r w:rsidRPr="00EB6D10">
        <w:rPr>
          <w:rFonts w:hint="cs"/>
          <w:rtl/>
          <w:lang w:bidi="fa-IR"/>
        </w:rPr>
        <w:t>مي</w:t>
      </w:r>
      <w:r w:rsidRPr="00EB6D10">
        <w:t xml:space="preserve"> </w:t>
      </w:r>
      <w:r w:rsidRPr="00EB6D10">
        <w:rPr>
          <w:rFonts w:hint="cs"/>
          <w:rtl/>
          <w:lang w:bidi="fa-IR"/>
        </w:rPr>
        <w:t>باشد</w:t>
      </w:r>
      <w:r w:rsidRPr="00EB6D10">
        <w:t xml:space="preserve">: </w:t>
      </w:r>
      <w:r w:rsidRPr="00EB6D10">
        <w:rPr>
          <w:rFonts w:hint="cs"/>
          <w:rtl/>
          <w:lang w:bidi="fa-IR"/>
        </w:rPr>
        <w:t>يكي فرمول</w:t>
      </w:r>
      <w:r w:rsidRPr="00EB6D10">
        <w:t xml:space="preserve"> </w:t>
      </w:r>
      <w:r w:rsidRPr="00EB6D10">
        <w:rPr>
          <w:rFonts w:hint="cs"/>
          <w:rtl/>
          <w:lang w:bidi="fa-IR"/>
        </w:rPr>
        <w:t>بندي</w:t>
      </w:r>
      <w:r w:rsidRPr="00EB6D10">
        <w:t xml:space="preserve"> </w:t>
      </w:r>
      <w:r w:rsidRPr="00EB6D10">
        <w:rPr>
          <w:rFonts w:hint="cs"/>
          <w:rtl/>
          <w:lang w:bidi="fa-IR"/>
        </w:rPr>
        <w:t>عمومي</w:t>
      </w:r>
      <w:r w:rsidRPr="00EB6D10">
        <w:t xml:space="preserve"> </w:t>
      </w:r>
      <w:r w:rsidRPr="00EB6D10">
        <w:rPr>
          <w:rFonts w:hint="cs"/>
          <w:rtl/>
          <w:lang w:bidi="fa-IR"/>
        </w:rPr>
        <w:t>مانند</w:t>
      </w:r>
      <w:r w:rsidRPr="00EB6D10">
        <w:t xml:space="preserve"> </w:t>
      </w:r>
      <w:r w:rsidRPr="00EB6D10">
        <w:rPr>
          <w:rFonts w:hint="cs"/>
          <w:rtl/>
          <w:lang w:bidi="fa-IR"/>
        </w:rPr>
        <w:t>ساير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>ها،</w:t>
      </w:r>
      <w:r w:rsidRPr="00EB6D10">
        <w:t xml:space="preserve"> </w:t>
      </w:r>
      <w:r w:rsidRPr="00EB6D10">
        <w:rPr>
          <w:rFonts w:hint="cs"/>
          <w:rtl/>
          <w:lang w:bidi="fa-IR"/>
        </w:rPr>
        <w:t>يكي</w:t>
      </w:r>
      <w:r w:rsidRPr="00EB6D10">
        <w:t xml:space="preserve"> </w:t>
      </w:r>
      <w:r w:rsidRPr="00EB6D10">
        <w:rPr>
          <w:rFonts w:hint="cs"/>
          <w:rtl/>
          <w:lang w:bidi="fa-IR"/>
        </w:rPr>
        <w:t>با</w:t>
      </w:r>
      <w:r w:rsidRPr="00EB6D10">
        <w:t xml:space="preserve"> </w:t>
      </w:r>
      <w:r w:rsidRPr="00EB6D10">
        <w:rPr>
          <w:rFonts w:hint="cs"/>
          <w:rtl/>
          <w:lang w:bidi="fa-IR"/>
        </w:rPr>
        <w:t>فرمول</w:t>
      </w:r>
      <w:r w:rsidRPr="00EB6D10">
        <w:t xml:space="preserve"> </w:t>
      </w:r>
      <w:r w:rsidRPr="00EB6D10">
        <w:rPr>
          <w:rFonts w:hint="cs"/>
          <w:rtl/>
          <w:lang w:bidi="fa-IR"/>
        </w:rPr>
        <w:t>بندي</w:t>
      </w:r>
      <w:r w:rsidRPr="00EB6D10">
        <w:t xml:space="preserve"> </w:t>
      </w:r>
      <w:r w:rsidRPr="00EB6D10">
        <w:rPr>
          <w:rFonts w:hint="cs"/>
          <w:rtl/>
          <w:lang w:bidi="fa-IR"/>
        </w:rPr>
        <w:t>مخصوص</w:t>
      </w:r>
      <w:r w:rsidRPr="00EB6D10">
        <w:t xml:space="preserve"> </w:t>
      </w:r>
      <w:r w:rsidRPr="00EB6D10">
        <w:rPr>
          <w:rFonts w:hint="cs"/>
          <w:rtl/>
          <w:lang w:bidi="fa-IR"/>
        </w:rPr>
        <w:t>پوسته</w:t>
      </w:r>
      <w:r w:rsidRPr="00EB6D10">
        <w:t xml:space="preserve"> </w:t>
      </w:r>
      <w:r w:rsidRPr="00EB6D10">
        <w:rPr>
          <w:rFonts w:hint="cs"/>
          <w:rtl/>
          <w:lang w:bidi="fa-IR"/>
        </w:rPr>
        <w:t>هاي</w:t>
      </w:r>
      <w:r w:rsidRPr="00EB6D10">
        <w:t xml:space="preserve"> </w:t>
      </w:r>
      <w:r w:rsidRPr="00EB6D10">
        <w:rPr>
          <w:rFonts w:hint="cs"/>
          <w:rtl/>
          <w:lang w:bidi="fa-IR"/>
        </w:rPr>
        <w:t>نازك</w:t>
      </w:r>
      <w:r w:rsidRPr="00EB6D10">
        <w:t xml:space="preserve"> </w:t>
      </w:r>
      <w:r w:rsidRPr="00EB6D10">
        <w:rPr>
          <w:rFonts w:hint="cs"/>
          <w:rtl/>
          <w:lang w:bidi="fa-IR"/>
        </w:rPr>
        <w:t>و</w:t>
      </w:r>
      <w:r w:rsidRPr="00EB6D10">
        <w:t xml:space="preserve"> </w:t>
      </w:r>
      <w:r w:rsidRPr="00EB6D10">
        <w:rPr>
          <w:rFonts w:hint="cs"/>
          <w:rtl/>
          <w:lang w:bidi="fa-IR"/>
        </w:rPr>
        <w:t>ديگري</w:t>
      </w:r>
      <w:r w:rsidRPr="00EB6D10">
        <w:t xml:space="preserve"> </w:t>
      </w:r>
      <w:r w:rsidRPr="00EB6D10">
        <w:rPr>
          <w:rFonts w:hint="cs"/>
          <w:rtl/>
          <w:lang w:bidi="fa-IR"/>
        </w:rPr>
        <w:t>با فرمول</w:t>
      </w:r>
      <w:r w:rsidRPr="00EB6D10">
        <w:t xml:space="preserve"> </w:t>
      </w:r>
      <w:r w:rsidRPr="00EB6D10">
        <w:rPr>
          <w:rFonts w:hint="cs"/>
          <w:rtl/>
          <w:lang w:bidi="fa-IR"/>
        </w:rPr>
        <w:t>بندي</w:t>
      </w:r>
      <w:r w:rsidRPr="00EB6D10">
        <w:t xml:space="preserve"> </w:t>
      </w:r>
      <w:r w:rsidRPr="00EB6D10">
        <w:rPr>
          <w:rFonts w:hint="cs"/>
          <w:rtl/>
          <w:lang w:bidi="fa-IR"/>
        </w:rPr>
        <w:t>مخصوص</w:t>
      </w:r>
      <w:r w:rsidRPr="00EB6D10">
        <w:t xml:space="preserve"> </w:t>
      </w:r>
      <w:r w:rsidRPr="00EB6D10">
        <w:rPr>
          <w:rFonts w:hint="cs"/>
          <w:rtl/>
          <w:lang w:bidi="fa-IR"/>
        </w:rPr>
        <w:t>پوسته</w:t>
      </w:r>
      <w:r w:rsidRPr="00EB6D10">
        <w:t xml:space="preserve"> </w:t>
      </w:r>
      <w:r w:rsidRPr="00EB6D10">
        <w:rPr>
          <w:rFonts w:hint="cs"/>
          <w:rtl/>
          <w:lang w:bidi="fa-IR"/>
        </w:rPr>
        <w:t>هاي</w:t>
      </w:r>
      <w:r w:rsidRPr="00EB6D10">
        <w:t xml:space="preserve"> </w:t>
      </w:r>
      <w:r w:rsidRPr="00EB6D10">
        <w:rPr>
          <w:rFonts w:hint="cs"/>
          <w:rtl/>
          <w:lang w:bidi="fa-IR"/>
        </w:rPr>
        <w:t>ضخيم</w:t>
      </w:r>
      <w:r w:rsidRPr="00EB6D10">
        <w:t>.</w:t>
      </w:r>
    </w:p>
    <w:p w14:paraId="5EDA76F6" w14:textId="77777777" w:rsidR="00EB6D10" w:rsidRPr="00EB6D10" w:rsidRDefault="00EB6D10" w:rsidP="00EB6D10">
      <w:pPr>
        <w:rPr>
          <w:rtl/>
          <w:lang w:bidi="fa-IR"/>
        </w:rPr>
      </w:pPr>
      <w:r w:rsidRPr="00EB6D10">
        <w:rPr>
          <w:rFonts w:hint="cs"/>
          <w:rtl/>
          <w:lang w:bidi="fa-IR"/>
        </w:rPr>
        <w:t>بعضي</w:t>
      </w:r>
      <w:r w:rsidRPr="00EB6D10">
        <w:t xml:space="preserve"> </w:t>
      </w:r>
      <w:r w:rsidRPr="00EB6D10">
        <w:rPr>
          <w:rFonts w:hint="cs"/>
          <w:rtl/>
          <w:lang w:bidi="fa-IR"/>
        </w:rPr>
        <w:t>از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>ها</w:t>
      </w:r>
      <w:r w:rsidRPr="00EB6D10">
        <w:t xml:space="preserve"> </w:t>
      </w:r>
      <w:r w:rsidRPr="00EB6D10">
        <w:rPr>
          <w:rFonts w:hint="cs"/>
          <w:rtl/>
          <w:lang w:bidi="fa-IR"/>
        </w:rPr>
        <w:t>علاوه</w:t>
      </w:r>
      <w:r w:rsidRPr="00EB6D10">
        <w:t xml:space="preserve"> </w:t>
      </w:r>
      <w:r w:rsidRPr="00EB6D10">
        <w:rPr>
          <w:rFonts w:hint="cs"/>
          <w:rtl/>
          <w:lang w:bidi="fa-IR"/>
        </w:rPr>
        <w:t>بر</w:t>
      </w:r>
      <w:r w:rsidRPr="00EB6D10">
        <w:t xml:space="preserve"> </w:t>
      </w:r>
      <w:r w:rsidRPr="00EB6D10">
        <w:rPr>
          <w:rFonts w:hint="cs"/>
          <w:rtl/>
          <w:lang w:bidi="fa-IR"/>
        </w:rPr>
        <w:t>فرمول</w:t>
      </w:r>
      <w:r w:rsidRPr="00EB6D10">
        <w:t xml:space="preserve"> </w:t>
      </w:r>
      <w:r w:rsidRPr="00EB6D10">
        <w:rPr>
          <w:rFonts w:hint="cs"/>
          <w:rtl/>
          <w:lang w:bidi="fa-IR"/>
        </w:rPr>
        <w:t>بندي</w:t>
      </w:r>
      <w:r w:rsidRPr="00EB6D10">
        <w:t xml:space="preserve"> </w:t>
      </w:r>
      <w:r w:rsidRPr="00EB6D10">
        <w:rPr>
          <w:rFonts w:hint="cs"/>
          <w:rtl/>
          <w:lang w:bidi="fa-IR"/>
        </w:rPr>
        <w:t>استاندارد،</w:t>
      </w:r>
      <w:r w:rsidRPr="00EB6D10">
        <w:t xml:space="preserve"> </w:t>
      </w:r>
      <w:r w:rsidRPr="00EB6D10">
        <w:rPr>
          <w:rFonts w:hint="cs"/>
          <w:rtl/>
          <w:lang w:bidi="fa-IR"/>
        </w:rPr>
        <w:t>از</w:t>
      </w:r>
      <w:r w:rsidRPr="00EB6D10">
        <w:t xml:space="preserve"> </w:t>
      </w:r>
      <w:r w:rsidRPr="00EB6D10">
        <w:rPr>
          <w:rFonts w:hint="cs"/>
          <w:rtl/>
          <w:lang w:bidi="fa-IR"/>
        </w:rPr>
        <w:t>نوعي</w:t>
      </w:r>
      <w:r w:rsidRPr="00EB6D10">
        <w:t xml:space="preserve"> </w:t>
      </w:r>
      <w:r w:rsidRPr="00EB6D10">
        <w:rPr>
          <w:rFonts w:hint="cs"/>
          <w:rtl/>
          <w:lang w:bidi="fa-IR"/>
        </w:rPr>
        <w:t>فرمول</w:t>
      </w:r>
      <w:r w:rsidRPr="00EB6D10">
        <w:t xml:space="preserve"> </w:t>
      </w:r>
      <w:r w:rsidRPr="00EB6D10">
        <w:rPr>
          <w:rFonts w:hint="cs"/>
          <w:rtl/>
          <w:lang w:bidi="fa-IR"/>
        </w:rPr>
        <w:t>بندي</w:t>
      </w:r>
      <w:r w:rsidRPr="00EB6D10">
        <w:t xml:space="preserve"> </w:t>
      </w:r>
      <w:r w:rsidRPr="00EB6D10">
        <w:rPr>
          <w:rFonts w:hint="cs"/>
          <w:rtl/>
          <w:lang w:bidi="fa-IR"/>
        </w:rPr>
        <w:t>ديگر</w:t>
      </w:r>
      <w:r w:rsidRPr="00EB6D10">
        <w:t xml:space="preserve"> </w:t>
      </w:r>
      <w:r w:rsidRPr="00EB6D10">
        <w:rPr>
          <w:rFonts w:hint="cs"/>
          <w:rtl/>
          <w:lang w:bidi="fa-IR"/>
        </w:rPr>
        <w:t>نيز</w:t>
      </w:r>
      <w:r w:rsidRPr="00EB6D10">
        <w:t xml:space="preserve"> </w:t>
      </w:r>
      <w:r w:rsidRPr="00EB6D10">
        <w:rPr>
          <w:rFonts w:hint="cs"/>
          <w:rtl/>
          <w:lang w:bidi="fa-IR"/>
        </w:rPr>
        <w:t>استفاده</w:t>
      </w:r>
      <w:r w:rsidRPr="00EB6D10">
        <w:t xml:space="preserve"> </w:t>
      </w:r>
      <w:r w:rsidRPr="00EB6D10">
        <w:rPr>
          <w:rFonts w:hint="cs"/>
          <w:rtl/>
          <w:lang w:bidi="fa-IR"/>
        </w:rPr>
        <w:t>مي</w:t>
      </w:r>
      <w:r w:rsidRPr="00EB6D10">
        <w:rPr>
          <w:rtl/>
          <w:lang w:bidi="fa-IR"/>
        </w:rPr>
        <w:softHyphen/>
      </w:r>
      <w:r w:rsidRPr="00EB6D10">
        <w:rPr>
          <w:rFonts w:hint="cs"/>
          <w:rtl/>
          <w:lang w:bidi="fa-IR"/>
        </w:rPr>
        <w:t>كنند.</w:t>
      </w:r>
      <w:r w:rsidRPr="00EB6D10">
        <w:t xml:space="preserve"> </w:t>
      </w:r>
      <w:r w:rsidRPr="00EB6D10">
        <w:rPr>
          <w:rFonts w:hint="cs"/>
          <w:rtl/>
          <w:lang w:bidi="fa-IR"/>
        </w:rPr>
        <w:t>اين</w:t>
      </w:r>
      <w:r w:rsidRPr="00EB6D10">
        <w:t xml:space="preserve"> </w:t>
      </w:r>
      <w:r w:rsidRPr="00EB6D10">
        <w:rPr>
          <w:rFonts w:hint="cs"/>
          <w:rtl/>
          <w:lang w:bidi="fa-IR"/>
        </w:rPr>
        <w:t>نوع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>ها</w:t>
      </w:r>
      <w:r w:rsidRPr="00EB6D10">
        <w:t xml:space="preserve"> </w:t>
      </w:r>
      <w:r w:rsidRPr="00EB6D10">
        <w:rPr>
          <w:rFonts w:hint="cs"/>
          <w:rtl/>
          <w:lang w:bidi="fa-IR"/>
        </w:rPr>
        <w:t>در</w:t>
      </w:r>
      <w:r w:rsidRPr="00EB6D10">
        <w:t xml:space="preserve"> </w:t>
      </w:r>
      <w:r w:rsidRPr="00EB6D10">
        <w:rPr>
          <w:rFonts w:hint="cs"/>
          <w:rtl/>
          <w:lang w:bidi="fa-IR"/>
        </w:rPr>
        <w:t>انتهاي</w:t>
      </w:r>
      <w:r w:rsidRPr="00EB6D10">
        <w:t xml:space="preserve"> </w:t>
      </w:r>
      <w:r w:rsidRPr="00EB6D10">
        <w:rPr>
          <w:rFonts w:hint="cs"/>
          <w:rtl/>
          <w:lang w:bidi="fa-IR"/>
        </w:rPr>
        <w:t>نام</w:t>
      </w:r>
      <w:r w:rsidRPr="00EB6D10">
        <w:t xml:space="preserve"> </w:t>
      </w:r>
      <w:r w:rsidRPr="00EB6D10">
        <w:rPr>
          <w:rFonts w:hint="cs"/>
          <w:rtl/>
          <w:lang w:bidi="fa-IR"/>
        </w:rPr>
        <w:t>خود</w:t>
      </w:r>
      <w:r w:rsidRPr="00EB6D10">
        <w:t xml:space="preserve"> </w:t>
      </w:r>
      <w:r w:rsidRPr="00EB6D10">
        <w:rPr>
          <w:rFonts w:hint="cs"/>
          <w:rtl/>
          <w:lang w:bidi="fa-IR"/>
        </w:rPr>
        <w:t>داراي</w:t>
      </w:r>
      <w:r w:rsidRPr="00EB6D10">
        <w:t xml:space="preserve"> </w:t>
      </w:r>
      <w:r w:rsidRPr="00EB6D10">
        <w:rPr>
          <w:rFonts w:hint="cs"/>
          <w:rtl/>
          <w:lang w:bidi="fa-IR"/>
        </w:rPr>
        <w:t>كاراكتري</w:t>
      </w:r>
      <w:r w:rsidRPr="00EB6D10">
        <w:t xml:space="preserve"> </w:t>
      </w:r>
      <w:r w:rsidRPr="00EB6D10">
        <w:rPr>
          <w:rFonts w:hint="cs"/>
          <w:rtl/>
          <w:lang w:bidi="fa-IR"/>
        </w:rPr>
        <w:t>مي</w:t>
      </w:r>
      <w:r w:rsidRPr="00EB6D10">
        <w:t xml:space="preserve"> </w:t>
      </w:r>
      <w:r w:rsidRPr="00EB6D10">
        <w:rPr>
          <w:rFonts w:hint="cs"/>
          <w:rtl/>
          <w:lang w:bidi="fa-IR"/>
        </w:rPr>
        <w:t>باشند</w:t>
      </w:r>
      <w:r w:rsidRPr="00EB6D10">
        <w:t xml:space="preserve"> </w:t>
      </w:r>
      <w:r w:rsidRPr="00EB6D10">
        <w:rPr>
          <w:rFonts w:hint="cs"/>
          <w:rtl/>
          <w:lang w:bidi="fa-IR"/>
        </w:rPr>
        <w:t>كه</w:t>
      </w:r>
      <w:r w:rsidRPr="00EB6D10">
        <w:t xml:space="preserve"> </w:t>
      </w:r>
      <w:r w:rsidRPr="00EB6D10">
        <w:rPr>
          <w:rFonts w:hint="cs"/>
          <w:rtl/>
          <w:lang w:bidi="fa-IR"/>
        </w:rPr>
        <w:t>بيانگر</w:t>
      </w:r>
      <w:r w:rsidRPr="00EB6D10">
        <w:t xml:space="preserve"> </w:t>
      </w:r>
      <w:r w:rsidRPr="00EB6D10">
        <w:rPr>
          <w:rFonts w:hint="cs"/>
          <w:rtl/>
          <w:lang w:bidi="fa-IR"/>
        </w:rPr>
        <w:t>فرمول</w:t>
      </w:r>
      <w:r w:rsidRPr="00EB6D10">
        <w:t xml:space="preserve"> </w:t>
      </w:r>
      <w:r w:rsidRPr="00EB6D10">
        <w:rPr>
          <w:rFonts w:hint="cs"/>
          <w:rtl/>
          <w:lang w:bidi="fa-IR"/>
        </w:rPr>
        <w:t>بندي</w:t>
      </w:r>
      <w:r w:rsidRPr="00EB6D10">
        <w:t xml:space="preserve"> </w:t>
      </w:r>
      <w:r w:rsidRPr="00EB6D10">
        <w:rPr>
          <w:rFonts w:hint="cs"/>
          <w:rtl/>
          <w:lang w:bidi="fa-IR"/>
        </w:rPr>
        <w:t>آنها</w:t>
      </w:r>
      <w:r w:rsidRPr="00EB6D10">
        <w:t xml:space="preserve"> </w:t>
      </w:r>
      <w:r w:rsidRPr="00EB6D10">
        <w:rPr>
          <w:rFonts w:hint="cs"/>
          <w:rtl/>
          <w:lang w:bidi="fa-IR"/>
        </w:rPr>
        <w:t>مي</w:t>
      </w:r>
      <w:r w:rsidRPr="00EB6D10">
        <w:rPr>
          <w:rtl/>
          <w:lang w:bidi="fa-IR"/>
        </w:rPr>
        <w:softHyphen/>
      </w:r>
      <w:r w:rsidRPr="00EB6D10">
        <w:rPr>
          <w:rFonts w:hint="cs"/>
          <w:rtl/>
          <w:lang w:bidi="fa-IR"/>
        </w:rPr>
        <w:t>باشد. به‌عنوان مثال خانواده</w:t>
      </w:r>
      <w:r w:rsidRPr="00EB6D10">
        <w:rPr>
          <w:rtl/>
          <w:lang w:bidi="fa-IR"/>
        </w:rPr>
        <w:softHyphen/>
      </w:r>
      <w:r w:rsidRPr="00EB6D10">
        <w:rPr>
          <w:rFonts w:hint="cs"/>
          <w:rtl/>
          <w:lang w:bidi="fa-IR"/>
        </w:rPr>
        <w:t xml:space="preserve">های </w:t>
      </w:r>
      <w:proofErr w:type="spellStart"/>
      <w:r w:rsidRPr="00EB6D10">
        <w:t>Continum</w:t>
      </w:r>
      <w:proofErr w:type="spellEnd"/>
      <w:r w:rsidRPr="00EB6D10">
        <w:rPr>
          <w:rFonts w:hint="cs"/>
          <w:rtl/>
          <w:lang w:bidi="fa-IR"/>
        </w:rPr>
        <w:t xml:space="preserve">، </w:t>
      </w:r>
      <w:r w:rsidRPr="00EB6D10">
        <w:t>Beam</w:t>
      </w:r>
      <w:r w:rsidRPr="00EB6D10">
        <w:rPr>
          <w:rFonts w:hint="cs"/>
          <w:rtl/>
          <w:lang w:bidi="fa-IR"/>
        </w:rPr>
        <w:t xml:space="preserve"> و </w:t>
      </w:r>
      <w:r w:rsidRPr="00EB6D10">
        <w:t>Truss</w:t>
      </w:r>
      <w:r w:rsidRPr="00EB6D10">
        <w:rPr>
          <w:rFonts w:hint="cs"/>
          <w:rtl/>
          <w:lang w:bidi="fa-IR"/>
        </w:rPr>
        <w:t xml:space="preserve"> دارای المان</w:t>
      </w:r>
      <w:r w:rsidRPr="00EB6D10">
        <w:rPr>
          <w:rtl/>
          <w:lang w:bidi="fa-IR"/>
        </w:rPr>
        <w:softHyphen/>
      </w:r>
      <w:r w:rsidRPr="00EB6D10">
        <w:rPr>
          <w:rFonts w:hint="cs"/>
          <w:rtl/>
          <w:lang w:bidi="fa-IR"/>
        </w:rPr>
        <w:t>هایی با فرمول</w:t>
      </w:r>
      <w:r w:rsidRPr="00EB6D10">
        <w:rPr>
          <w:rtl/>
          <w:lang w:bidi="fa-IR"/>
        </w:rPr>
        <w:softHyphen/>
      </w:r>
      <w:r w:rsidRPr="00EB6D10">
        <w:rPr>
          <w:rFonts w:hint="cs"/>
          <w:rtl/>
          <w:lang w:bidi="fa-IR"/>
        </w:rPr>
        <w:t>بندی هیبرید هستند که در آن فشار (برای المان</w:t>
      </w:r>
      <w:r w:rsidRPr="00EB6D10">
        <w:rPr>
          <w:rtl/>
          <w:lang w:bidi="fa-IR"/>
        </w:rPr>
        <w:softHyphen/>
      </w:r>
      <w:r w:rsidRPr="00EB6D10">
        <w:rPr>
          <w:rFonts w:hint="cs"/>
          <w:rtl/>
          <w:lang w:bidi="fa-IR"/>
        </w:rPr>
        <w:t xml:space="preserve">های </w:t>
      </w:r>
      <w:r w:rsidRPr="00EB6D10">
        <w:t>Continuum</w:t>
      </w:r>
      <w:r w:rsidRPr="00EB6D10">
        <w:rPr>
          <w:rFonts w:hint="cs"/>
          <w:rtl/>
          <w:lang w:bidi="fa-IR"/>
        </w:rPr>
        <w:t>) و نیروی محوری (برای المان</w:t>
      </w:r>
      <w:r w:rsidRPr="00EB6D10">
        <w:rPr>
          <w:rtl/>
          <w:lang w:bidi="fa-IR"/>
        </w:rPr>
        <w:softHyphen/>
      </w:r>
      <w:r w:rsidRPr="00EB6D10">
        <w:rPr>
          <w:rFonts w:hint="cs"/>
          <w:rtl/>
          <w:lang w:bidi="fa-IR"/>
        </w:rPr>
        <w:t xml:space="preserve">های </w:t>
      </w:r>
      <w:r w:rsidRPr="00EB6D10">
        <w:t>Beam</w:t>
      </w:r>
      <w:r w:rsidRPr="00EB6D10">
        <w:rPr>
          <w:rFonts w:hint="cs"/>
          <w:rtl/>
          <w:lang w:bidi="fa-IR"/>
        </w:rPr>
        <w:t xml:space="preserve"> و </w:t>
      </w:r>
      <w:r w:rsidRPr="00EB6D10">
        <w:t>Truss</w:t>
      </w:r>
      <w:r w:rsidRPr="00EB6D10">
        <w:rPr>
          <w:rFonts w:hint="cs"/>
          <w:rtl/>
          <w:lang w:bidi="fa-IR"/>
        </w:rPr>
        <w:t>) به‌عنوان یک مجهول اضافه در</w:t>
      </w:r>
      <w:r w:rsidRPr="00EB6D10">
        <w:t xml:space="preserve"> </w:t>
      </w:r>
      <w:r w:rsidRPr="00EB6D10">
        <w:rPr>
          <w:rFonts w:hint="cs"/>
          <w:rtl/>
          <w:lang w:bidi="fa-IR"/>
        </w:rPr>
        <w:t>نظر</w:t>
      </w:r>
      <w:r w:rsidRPr="00EB6D10">
        <w:t xml:space="preserve"> </w:t>
      </w:r>
      <w:r w:rsidRPr="00EB6D10">
        <w:rPr>
          <w:rFonts w:hint="cs"/>
          <w:rtl/>
          <w:lang w:bidi="fa-IR"/>
        </w:rPr>
        <w:t>گرفته</w:t>
      </w:r>
      <w:r w:rsidRPr="00EB6D10">
        <w:t xml:space="preserve"> </w:t>
      </w:r>
      <w:r w:rsidRPr="00EB6D10">
        <w:rPr>
          <w:rFonts w:hint="cs"/>
          <w:rtl/>
          <w:lang w:bidi="fa-IR"/>
        </w:rPr>
        <w:t>مي</w:t>
      </w:r>
      <w:r w:rsidRPr="00EB6D10">
        <w:rPr>
          <w:rtl/>
          <w:lang w:bidi="fa-IR"/>
        </w:rPr>
        <w:softHyphen/>
      </w:r>
      <w:r w:rsidRPr="00EB6D10">
        <w:rPr>
          <w:rFonts w:hint="cs"/>
          <w:rtl/>
          <w:lang w:bidi="fa-IR"/>
        </w:rPr>
        <w:t>شود.</w:t>
      </w:r>
      <w:r w:rsidRPr="00EB6D10">
        <w:t xml:space="preserve"> </w:t>
      </w:r>
      <w:r w:rsidRPr="00EB6D10">
        <w:rPr>
          <w:rFonts w:hint="cs"/>
          <w:rtl/>
          <w:lang w:bidi="fa-IR"/>
        </w:rPr>
        <w:t>اين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rPr>
          <w:rtl/>
          <w:lang w:bidi="fa-IR"/>
        </w:rPr>
        <w:softHyphen/>
      </w:r>
      <w:r w:rsidRPr="00EB6D10">
        <w:rPr>
          <w:rFonts w:hint="cs"/>
          <w:rtl/>
          <w:lang w:bidi="fa-IR"/>
        </w:rPr>
        <w:t>ها</w:t>
      </w:r>
      <w:r w:rsidRPr="00EB6D10">
        <w:t xml:space="preserve"> </w:t>
      </w:r>
      <w:r w:rsidRPr="00EB6D10">
        <w:rPr>
          <w:rFonts w:hint="cs"/>
          <w:rtl/>
          <w:lang w:bidi="fa-IR"/>
        </w:rPr>
        <w:t>با</w:t>
      </w:r>
      <w:r w:rsidRPr="00EB6D10">
        <w:t xml:space="preserve"> </w:t>
      </w:r>
      <w:r w:rsidRPr="00EB6D10">
        <w:rPr>
          <w:rFonts w:hint="cs"/>
          <w:rtl/>
          <w:lang w:bidi="fa-IR"/>
        </w:rPr>
        <w:t xml:space="preserve">حرف </w:t>
      </w:r>
      <w:r w:rsidRPr="00EB6D10">
        <w:t>H</w:t>
      </w:r>
      <w:r w:rsidRPr="00EB6D10">
        <w:rPr>
          <w:rFonts w:hint="cs"/>
          <w:rtl/>
          <w:lang w:bidi="fa-IR"/>
        </w:rPr>
        <w:t xml:space="preserve"> در انتهای آنها شناخته می‌شوند (مثل </w:t>
      </w:r>
      <w:r w:rsidRPr="00EB6D10">
        <w:t>C3D8H</w:t>
      </w:r>
      <w:r w:rsidRPr="00EB6D10">
        <w:rPr>
          <w:rFonts w:hint="cs"/>
          <w:rtl/>
          <w:lang w:bidi="fa-IR"/>
        </w:rPr>
        <w:t>).</w:t>
      </w:r>
    </w:p>
    <w:p w14:paraId="7E12AC35" w14:textId="77777777" w:rsidR="00EB6D10" w:rsidRPr="00EB6D10" w:rsidRDefault="00EB6D10" w:rsidP="00EB6D10">
      <w:pPr>
        <w:rPr>
          <w:rtl/>
          <w:lang w:bidi="fa-IR"/>
        </w:rPr>
      </w:pPr>
      <w:r w:rsidRPr="00EB6D10">
        <w:rPr>
          <w:rFonts w:hint="cs"/>
          <w:rtl/>
          <w:lang w:bidi="fa-IR"/>
        </w:rPr>
        <w:lastRenderedPageBreak/>
        <w:t>فرمول</w:t>
      </w:r>
      <w:r w:rsidRPr="00EB6D10">
        <w:t xml:space="preserve"> </w:t>
      </w:r>
      <w:r w:rsidRPr="00EB6D10">
        <w:rPr>
          <w:rFonts w:hint="cs"/>
          <w:rtl/>
          <w:lang w:bidi="fa-IR"/>
        </w:rPr>
        <w:t>بندي</w:t>
      </w:r>
      <w:r w:rsidRPr="00EB6D10">
        <w:t xml:space="preserve"> </w:t>
      </w:r>
      <w:r w:rsidRPr="00EB6D10">
        <w:rPr>
          <w:rFonts w:hint="cs"/>
          <w:rtl/>
          <w:lang w:bidi="fa-IR"/>
        </w:rPr>
        <w:t>بعضي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>ها</w:t>
      </w:r>
      <w:r w:rsidRPr="00EB6D10">
        <w:t xml:space="preserve"> </w:t>
      </w:r>
      <w:r w:rsidRPr="00EB6D10">
        <w:rPr>
          <w:rFonts w:hint="cs"/>
          <w:rtl/>
          <w:lang w:bidi="fa-IR"/>
        </w:rPr>
        <w:t>به</w:t>
      </w:r>
      <w:r w:rsidRPr="00EB6D10">
        <w:t xml:space="preserve"> </w:t>
      </w:r>
      <w:r w:rsidRPr="00EB6D10">
        <w:rPr>
          <w:rFonts w:hint="cs"/>
          <w:rtl/>
          <w:lang w:bidi="fa-IR"/>
        </w:rPr>
        <w:t>گونه</w:t>
      </w:r>
      <w:r w:rsidRPr="00EB6D10">
        <w:t xml:space="preserve"> </w:t>
      </w:r>
      <w:r w:rsidRPr="00EB6D10">
        <w:rPr>
          <w:rFonts w:hint="cs"/>
          <w:rtl/>
          <w:lang w:bidi="fa-IR"/>
        </w:rPr>
        <w:t>اي</w:t>
      </w:r>
      <w:r w:rsidRPr="00EB6D10">
        <w:t xml:space="preserve"> </w:t>
      </w:r>
      <w:r w:rsidRPr="00EB6D10">
        <w:rPr>
          <w:rFonts w:hint="cs"/>
          <w:rtl/>
          <w:lang w:bidi="fa-IR"/>
        </w:rPr>
        <w:t>است</w:t>
      </w:r>
      <w:r w:rsidRPr="00EB6D10">
        <w:t xml:space="preserve"> </w:t>
      </w:r>
      <w:r w:rsidRPr="00EB6D10">
        <w:rPr>
          <w:rFonts w:hint="cs"/>
          <w:rtl/>
          <w:lang w:bidi="fa-IR"/>
        </w:rPr>
        <w:t>كه</w:t>
      </w:r>
      <w:r w:rsidRPr="00EB6D10">
        <w:t xml:space="preserve"> </w:t>
      </w:r>
      <w:r w:rsidRPr="00EB6D10">
        <w:rPr>
          <w:rFonts w:hint="cs"/>
          <w:rtl/>
          <w:lang w:bidi="fa-IR"/>
        </w:rPr>
        <w:t>مي</w:t>
      </w:r>
      <w:r w:rsidRPr="00EB6D10">
        <w:t xml:space="preserve"> </w:t>
      </w:r>
      <w:r w:rsidRPr="00EB6D10">
        <w:rPr>
          <w:rFonts w:hint="cs"/>
          <w:rtl/>
          <w:lang w:bidi="fa-IR"/>
        </w:rPr>
        <w:t>توان</w:t>
      </w:r>
      <w:r w:rsidRPr="00EB6D10">
        <w:t xml:space="preserve"> </w:t>
      </w:r>
      <w:r w:rsidRPr="00EB6D10">
        <w:rPr>
          <w:rFonts w:hint="cs"/>
          <w:rtl/>
          <w:lang w:bidi="fa-IR"/>
        </w:rPr>
        <w:t>از</w:t>
      </w:r>
      <w:r w:rsidRPr="00EB6D10">
        <w:t xml:space="preserve"> </w:t>
      </w:r>
      <w:r w:rsidRPr="00EB6D10">
        <w:rPr>
          <w:rFonts w:hint="cs"/>
          <w:rtl/>
          <w:lang w:bidi="fa-IR"/>
        </w:rPr>
        <w:t>آنها</w:t>
      </w:r>
      <w:r w:rsidRPr="00EB6D10">
        <w:t xml:space="preserve"> </w:t>
      </w:r>
      <w:r w:rsidRPr="00EB6D10">
        <w:rPr>
          <w:rFonts w:hint="cs"/>
          <w:rtl/>
          <w:lang w:bidi="fa-IR"/>
        </w:rPr>
        <w:t>در</w:t>
      </w:r>
      <w:r w:rsidRPr="00EB6D10">
        <w:t xml:space="preserve"> </w:t>
      </w:r>
      <w:r w:rsidRPr="00EB6D10">
        <w:rPr>
          <w:rFonts w:hint="cs"/>
          <w:rtl/>
          <w:lang w:bidi="fa-IR"/>
        </w:rPr>
        <w:t>تحليل</w:t>
      </w:r>
      <w:r w:rsidRPr="00EB6D10">
        <w:t xml:space="preserve"> </w:t>
      </w:r>
      <w:r w:rsidRPr="00EB6D10">
        <w:rPr>
          <w:rFonts w:hint="cs"/>
          <w:rtl/>
          <w:lang w:bidi="fa-IR"/>
        </w:rPr>
        <w:t>هاي</w:t>
      </w:r>
      <w:r w:rsidRPr="00EB6D10">
        <w:t xml:space="preserve"> </w:t>
      </w:r>
      <w:r w:rsidRPr="00EB6D10">
        <w:rPr>
          <w:rFonts w:hint="cs"/>
          <w:rtl/>
          <w:lang w:bidi="fa-IR"/>
        </w:rPr>
        <w:t>كوپل</w:t>
      </w:r>
      <w:r w:rsidRPr="00EB6D10">
        <w:t xml:space="preserve"> </w:t>
      </w:r>
      <w:r w:rsidRPr="00EB6D10">
        <w:rPr>
          <w:rFonts w:hint="cs"/>
          <w:rtl/>
          <w:lang w:bidi="fa-IR"/>
        </w:rPr>
        <w:t>استفاده كرد</w:t>
      </w:r>
      <w:r w:rsidRPr="00EB6D10">
        <w:t xml:space="preserve">. </w:t>
      </w:r>
      <w:r w:rsidRPr="00EB6D10">
        <w:rPr>
          <w:rFonts w:hint="cs"/>
          <w:rtl/>
          <w:lang w:bidi="fa-IR"/>
        </w:rPr>
        <w:t>براي</w:t>
      </w:r>
      <w:r w:rsidRPr="00EB6D10">
        <w:t xml:space="preserve"> </w:t>
      </w:r>
      <w:r w:rsidRPr="00EB6D10">
        <w:rPr>
          <w:rFonts w:hint="cs"/>
          <w:rtl/>
          <w:lang w:bidi="fa-IR"/>
        </w:rPr>
        <w:t>مثال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>هايي</w:t>
      </w:r>
      <w:r w:rsidRPr="00EB6D10">
        <w:t xml:space="preserve"> </w:t>
      </w:r>
      <w:r w:rsidRPr="00EB6D10">
        <w:rPr>
          <w:rFonts w:hint="cs"/>
          <w:rtl/>
          <w:lang w:bidi="fa-IR"/>
        </w:rPr>
        <w:t>كه</w:t>
      </w:r>
      <w:r w:rsidRPr="00EB6D10">
        <w:t xml:space="preserve"> </w:t>
      </w:r>
      <w:r w:rsidRPr="00EB6D10">
        <w:rPr>
          <w:rFonts w:hint="cs"/>
          <w:rtl/>
          <w:lang w:bidi="fa-IR"/>
        </w:rPr>
        <w:t>با</w:t>
      </w:r>
      <w:r w:rsidRPr="00EB6D10">
        <w:t xml:space="preserve"> </w:t>
      </w:r>
      <w:r w:rsidRPr="00EB6D10">
        <w:rPr>
          <w:rFonts w:hint="cs"/>
          <w:rtl/>
          <w:lang w:bidi="fa-IR"/>
        </w:rPr>
        <w:t xml:space="preserve">حرف </w:t>
      </w:r>
      <w:r w:rsidRPr="00EB6D10">
        <w:t>C</w:t>
      </w:r>
      <w:r w:rsidRPr="00EB6D10">
        <w:rPr>
          <w:rFonts w:hint="cs"/>
          <w:rtl/>
          <w:lang w:bidi="fa-IR"/>
        </w:rPr>
        <w:t xml:space="preserve"> آغاز و با حرف </w:t>
      </w:r>
      <w:r w:rsidRPr="00EB6D10">
        <w:t>T</w:t>
      </w:r>
      <w:r w:rsidRPr="00EB6D10">
        <w:rPr>
          <w:rFonts w:hint="cs"/>
          <w:rtl/>
          <w:lang w:bidi="fa-IR"/>
        </w:rPr>
        <w:t xml:space="preserve"> به پایان می</w:t>
      </w:r>
      <w:r w:rsidRPr="00EB6D10">
        <w:rPr>
          <w:rtl/>
          <w:lang w:bidi="fa-IR"/>
        </w:rPr>
        <w:softHyphen/>
      </w:r>
      <w:r w:rsidRPr="00EB6D10">
        <w:rPr>
          <w:rFonts w:hint="cs"/>
          <w:rtl/>
          <w:lang w:bidi="fa-IR"/>
        </w:rPr>
        <w:t xml:space="preserve">رسند (مثل </w:t>
      </w:r>
      <w:r w:rsidRPr="00EB6D10">
        <w:t>C3S8T</w:t>
      </w:r>
      <w:r w:rsidRPr="00EB6D10">
        <w:rPr>
          <w:rFonts w:hint="cs"/>
          <w:rtl/>
          <w:lang w:bidi="fa-IR"/>
        </w:rPr>
        <w:t>)، دارای هر دو</w:t>
      </w:r>
      <w:r w:rsidRPr="00EB6D10">
        <w:t xml:space="preserve"> </w:t>
      </w:r>
      <w:r w:rsidRPr="00EB6D10">
        <w:rPr>
          <w:rFonts w:hint="cs"/>
          <w:rtl/>
          <w:lang w:bidi="fa-IR"/>
        </w:rPr>
        <w:t>نوع</w:t>
      </w:r>
      <w:r w:rsidRPr="00EB6D10">
        <w:t xml:space="preserve"> </w:t>
      </w:r>
      <w:r w:rsidRPr="00EB6D10">
        <w:rPr>
          <w:rFonts w:hint="cs"/>
          <w:rtl/>
          <w:lang w:bidi="fa-IR"/>
        </w:rPr>
        <w:t>درجات</w:t>
      </w:r>
      <w:r w:rsidRPr="00EB6D10">
        <w:t xml:space="preserve"> </w:t>
      </w:r>
      <w:r w:rsidRPr="00EB6D10">
        <w:rPr>
          <w:rFonts w:hint="cs"/>
          <w:rtl/>
          <w:lang w:bidi="fa-IR"/>
        </w:rPr>
        <w:t>آزادي</w:t>
      </w:r>
      <w:r w:rsidRPr="00EB6D10">
        <w:t xml:space="preserve"> </w:t>
      </w:r>
      <w:r w:rsidRPr="00EB6D10">
        <w:rPr>
          <w:rFonts w:hint="cs"/>
          <w:rtl/>
          <w:lang w:bidi="fa-IR"/>
        </w:rPr>
        <w:t>ديناميكي</w:t>
      </w:r>
      <w:r w:rsidRPr="00EB6D10">
        <w:t xml:space="preserve"> </w:t>
      </w:r>
      <w:r w:rsidRPr="00EB6D10">
        <w:rPr>
          <w:rFonts w:hint="cs"/>
          <w:rtl/>
          <w:lang w:bidi="fa-IR"/>
        </w:rPr>
        <w:t>و</w:t>
      </w:r>
      <w:r w:rsidRPr="00EB6D10">
        <w:t xml:space="preserve"> </w:t>
      </w:r>
      <w:r w:rsidRPr="00EB6D10">
        <w:rPr>
          <w:rFonts w:hint="cs"/>
          <w:rtl/>
          <w:lang w:bidi="fa-IR"/>
        </w:rPr>
        <w:t>حرارتي</w:t>
      </w:r>
      <w:r w:rsidRPr="00EB6D10">
        <w:t xml:space="preserve"> </w:t>
      </w:r>
      <w:r w:rsidRPr="00EB6D10">
        <w:rPr>
          <w:rFonts w:hint="cs"/>
          <w:rtl/>
          <w:lang w:bidi="fa-IR"/>
        </w:rPr>
        <w:t>هستند</w:t>
      </w:r>
      <w:r w:rsidRPr="00EB6D10">
        <w:t xml:space="preserve"> </w:t>
      </w:r>
      <w:r w:rsidRPr="00EB6D10">
        <w:rPr>
          <w:rFonts w:hint="cs"/>
          <w:rtl/>
          <w:lang w:bidi="fa-IR"/>
        </w:rPr>
        <w:t>و</w:t>
      </w:r>
      <w:r w:rsidRPr="00EB6D10">
        <w:t xml:space="preserve"> </w:t>
      </w:r>
      <w:r w:rsidRPr="00EB6D10">
        <w:rPr>
          <w:rFonts w:hint="cs"/>
          <w:rtl/>
          <w:lang w:bidi="fa-IR"/>
        </w:rPr>
        <w:t>براي</w:t>
      </w:r>
      <w:r w:rsidRPr="00EB6D10">
        <w:t xml:space="preserve"> </w:t>
      </w:r>
      <w:r w:rsidRPr="00EB6D10">
        <w:rPr>
          <w:rFonts w:hint="cs"/>
          <w:rtl/>
          <w:lang w:bidi="fa-IR"/>
        </w:rPr>
        <w:t>تحليل</w:t>
      </w:r>
      <w:r w:rsidRPr="00EB6D10">
        <w:t xml:space="preserve"> </w:t>
      </w:r>
      <w:r w:rsidRPr="00EB6D10">
        <w:rPr>
          <w:rFonts w:hint="cs"/>
          <w:rtl/>
          <w:lang w:bidi="fa-IR"/>
        </w:rPr>
        <w:t>هاي</w:t>
      </w:r>
      <w:r w:rsidRPr="00EB6D10">
        <w:t xml:space="preserve"> </w:t>
      </w:r>
      <w:r w:rsidRPr="00EB6D10">
        <w:rPr>
          <w:rFonts w:hint="cs"/>
          <w:rtl/>
          <w:lang w:bidi="fa-IR"/>
        </w:rPr>
        <w:t>مركب</w:t>
      </w:r>
      <w:r w:rsidRPr="00EB6D10">
        <w:t xml:space="preserve"> </w:t>
      </w:r>
      <w:r w:rsidRPr="00EB6D10">
        <w:rPr>
          <w:rFonts w:hint="cs"/>
          <w:rtl/>
          <w:lang w:bidi="fa-IR"/>
        </w:rPr>
        <w:t>از</w:t>
      </w:r>
      <w:r w:rsidRPr="00EB6D10">
        <w:t xml:space="preserve"> </w:t>
      </w:r>
      <w:r w:rsidRPr="00EB6D10">
        <w:rPr>
          <w:rFonts w:hint="cs"/>
          <w:rtl/>
          <w:lang w:bidi="fa-IR"/>
        </w:rPr>
        <w:t>بارگذاري</w:t>
      </w:r>
      <w:r w:rsidRPr="00EB6D10">
        <w:t xml:space="preserve"> </w:t>
      </w:r>
      <w:r w:rsidRPr="00EB6D10">
        <w:rPr>
          <w:rFonts w:hint="cs"/>
          <w:rtl/>
          <w:lang w:bidi="fa-IR"/>
        </w:rPr>
        <w:t>ديناميكي</w:t>
      </w:r>
      <w:r w:rsidRPr="00EB6D10">
        <w:t xml:space="preserve"> </w:t>
      </w:r>
      <w:r w:rsidRPr="00EB6D10">
        <w:rPr>
          <w:rFonts w:hint="cs"/>
          <w:rtl/>
          <w:lang w:bidi="fa-IR"/>
        </w:rPr>
        <w:t>و حرارتي</w:t>
      </w:r>
      <w:r w:rsidRPr="00EB6D10">
        <w:t xml:space="preserve"> </w:t>
      </w:r>
      <w:r w:rsidRPr="00EB6D10">
        <w:rPr>
          <w:rFonts w:hint="cs"/>
          <w:rtl/>
          <w:lang w:bidi="fa-IR"/>
        </w:rPr>
        <w:t>استفاده</w:t>
      </w:r>
      <w:r w:rsidRPr="00EB6D10">
        <w:t xml:space="preserve"> </w:t>
      </w:r>
      <w:r w:rsidRPr="00EB6D10">
        <w:rPr>
          <w:rFonts w:hint="cs"/>
          <w:rtl/>
          <w:lang w:bidi="fa-IR"/>
        </w:rPr>
        <w:t>می‌شود.</w:t>
      </w:r>
    </w:p>
    <w:p w14:paraId="2D655C39" w14:textId="77777777" w:rsidR="00EB6D10" w:rsidRPr="00EB6D10" w:rsidRDefault="00EB6D10" w:rsidP="00EB6D10">
      <w:pPr>
        <w:rPr>
          <w:rtl/>
          <w:lang w:bidi="fa-IR"/>
        </w:rPr>
      </w:pPr>
      <w:r w:rsidRPr="00EB6D10">
        <w:t>ABAQUS</w:t>
      </w:r>
      <w:r w:rsidRPr="00EB6D10">
        <w:rPr>
          <w:rFonts w:hint="cs"/>
          <w:rtl/>
          <w:lang w:bidi="fa-IR"/>
        </w:rPr>
        <w:t xml:space="preserve"> از</w:t>
      </w:r>
      <w:r w:rsidRPr="00EB6D10">
        <w:t xml:space="preserve"> </w:t>
      </w:r>
      <w:r w:rsidRPr="00EB6D10">
        <w:rPr>
          <w:rFonts w:hint="cs"/>
          <w:rtl/>
          <w:lang w:bidi="fa-IR"/>
        </w:rPr>
        <w:t>روش</w:t>
      </w:r>
      <w:r w:rsidRPr="00EB6D10">
        <w:t xml:space="preserve"> </w:t>
      </w:r>
      <w:r w:rsidRPr="00EB6D10">
        <w:rPr>
          <w:rFonts w:hint="cs"/>
          <w:rtl/>
          <w:lang w:bidi="fa-IR"/>
        </w:rPr>
        <w:t>هاي</w:t>
      </w:r>
      <w:r w:rsidRPr="00EB6D10">
        <w:t xml:space="preserve"> </w:t>
      </w:r>
      <w:r w:rsidRPr="00EB6D10">
        <w:rPr>
          <w:rFonts w:hint="cs"/>
          <w:rtl/>
          <w:lang w:bidi="fa-IR"/>
        </w:rPr>
        <w:t>عددي</w:t>
      </w:r>
      <w:r w:rsidRPr="00EB6D10">
        <w:t xml:space="preserve"> </w:t>
      </w:r>
      <w:r w:rsidRPr="00EB6D10">
        <w:rPr>
          <w:rFonts w:hint="cs"/>
          <w:rtl/>
          <w:lang w:bidi="fa-IR"/>
        </w:rPr>
        <w:t>براي</w:t>
      </w:r>
      <w:r w:rsidRPr="00EB6D10">
        <w:t xml:space="preserve"> </w:t>
      </w:r>
      <w:r w:rsidRPr="00EB6D10">
        <w:rPr>
          <w:rFonts w:hint="cs"/>
          <w:rtl/>
          <w:lang w:bidi="fa-IR"/>
        </w:rPr>
        <w:t>انتگرال</w:t>
      </w:r>
      <w:r w:rsidRPr="00EB6D10">
        <w:t xml:space="preserve"> </w:t>
      </w:r>
      <w:r w:rsidRPr="00EB6D10">
        <w:rPr>
          <w:rFonts w:hint="cs"/>
          <w:rtl/>
          <w:lang w:bidi="fa-IR"/>
        </w:rPr>
        <w:t>گيري</w:t>
      </w:r>
      <w:r w:rsidRPr="00EB6D10">
        <w:t xml:space="preserve"> </w:t>
      </w:r>
      <w:r w:rsidRPr="00EB6D10">
        <w:rPr>
          <w:rFonts w:hint="cs"/>
          <w:rtl/>
          <w:lang w:bidi="fa-IR"/>
        </w:rPr>
        <w:t>كميت</w:t>
      </w:r>
      <w:r w:rsidRPr="00EB6D10">
        <w:t xml:space="preserve"> </w:t>
      </w:r>
      <w:r w:rsidRPr="00EB6D10">
        <w:rPr>
          <w:rFonts w:hint="cs"/>
          <w:rtl/>
          <w:lang w:bidi="fa-IR"/>
        </w:rPr>
        <w:t>هاي</w:t>
      </w:r>
      <w:r w:rsidRPr="00EB6D10">
        <w:t xml:space="preserve"> </w:t>
      </w:r>
      <w:r w:rsidRPr="00EB6D10">
        <w:rPr>
          <w:rFonts w:hint="cs"/>
          <w:rtl/>
          <w:lang w:bidi="fa-IR"/>
        </w:rPr>
        <w:t>مختلف</w:t>
      </w:r>
      <w:r w:rsidRPr="00EB6D10">
        <w:t xml:space="preserve"> </w:t>
      </w:r>
      <w:r w:rsidRPr="00EB6D10">
        <w:rPr>
          <w:rFonts w:hint="cs"/>
          <w:rtl/>
          <w:lang w:bidi="fa-IR"/>
        </w:rPr>
        <w:t>در</w:t>
      </w:r>
      <w:r w:rsidRPr="00EB6D10">
        <w:t xml:space="preserve"> </w:t>
      </w:r>
      <w:r w:rsidRPr="00EB6D10">
        <w:rPr>
          <w:rFonts w:hint="cs"/>
          <w:rtl/>
          <w:lang w:bidi="fa-IR"/>
        </w:rPr>
        <w:t>حجم</w:t>
      </w:r>
      <w:r w:rsidRPr="00EB6D10">
        <w:t xml:space="preserve"> </w:t>
      </w:r>
      <w:r w:rsidRPr="00EB6D10">
        <w:rPr>
          <w:rFonts w:hint="cs"/>
          <w:rtl/>
          <w:lang w:bidi="fa-IR"/>
        </w:rPr>
        <w:t>يك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 استفاده</w:t>
      </w:r>
      <w:r w:rsidRPr="00EB6D10">
        <w:t xml:space="preserve"> </w:t>
      </w:r>
      <w:r w:rsidRPr="00EB6D10">
        <w:rPr>
          <w:rFonts w:hint="cs"/>
          <w:rtl/>
          <w:lang w:bidi="fa-IR"/>
        </w:rPr>
        <w:t>مي</w:t>
      </w:r>
      <w:r w:rsidRPr="00EB6D10">
        <w:t xml:space="preserve"> </w:t>
      </w:r>
      <w:r w:rsidRPr="00EB6D10">
        <w:rPr>
          <w:rFonts w:hint="cs"/>
          <w:rtl/>
          <w:lang w:bidi="fa-IR"/>
        </w:rPr>
        <w:t>كند.</w:t>
      </w:r>
      <w:r w:rsidRPr="00EB6D10">
        <w:t xml:space="preserve"> </w:t>
      </w:r>
      <w:r w:rsidRPr="00EB6D10">
        <w:rPr>
          <w:rFonts w:hint="cs"/>
          <w:rtl/>
          <w:lang w:bidi="fa-IR"/>
        </w:rPr>
        <w:t>اين</w:t>
      </w:r>
      <w:r w:rsidRPr="00EB6D10">
        <w:t xml:space="preserve"> </w:t>
      </w:r>
      <w:r w:rsidRPr="00EB6D10">
        <w:rPr>
          <w:rFonts w:hint="cs"/>
          <w:rtl/>
          <w:lang w:bidi="fa-IR"/>
        </w:rPr>
        <w:t>نرم‌افزار</w:t>
      </w:r>
      <w:r w:rsidRPr="00EB6D10">
        <w:t xml:space="preserve"> </w:t>
      </w:r>
      <w:r w:rsidRPr="00EB6D10">
        <w:rPr>
          <w:rFonts w:hint="cs"/>
          <w:rtl/>
          <w:lang w:bidi="fa-IR"/>
        </w:rPr>
        <w:t>رفتار</w:t>
      </w:r>
      <w:r w:rsidRPr="00EB6D10">
        <w:t xml:space="preserve"> </w:t>
      </w:r>
      <w:r w:rsidRPr="00EB6D10">
        <w:rPr>
          <w:rFonts w:hint="cs"/>
          <w:rtl/>
          <w:lang w:bidi="fa-IR"/>
        </w:rPr>
        <w:t>ماده</w:t>
      </w:r>
      <w:r w:rsidRPr="00EB6D10">
        <w:t xml:space="preserve"> </w:t>
      </w:r>
      <w:r w:rsidRPr="00EB6D10">
        <w:rPr>
          <w:rFonts w:hint="cs"/>
          <w:rtl/>
          <w:lang w:bidi="fa-IR"/>
        </w:rPr>
        <w:t>را</w:t>
      </w:r>
      <w:r w:rsidRPr="00EB6D10">
        <w:t xml:space="preserve"> </w:t>
      </w:r>
      <w:r w:rsidRPr="00EB6D10">
        <w:rPr>
          <w:rFonts w:hint="cs"/>
          <w:rtl/>
          <w:lang w:bidi="fa-IR"/>
        </w:rPr>
        <w:t>در</w:t>
      </w:r>
      <w:r w:rsidRPr="00EB6D10">
        <w:t xml:space="preserve"> </w:t>
      </w:r>
      <w:r w:rsidRPr="00EB6D10">
        <w:rPr>
          <w:rFonts w:hint="cs"/>
          <w:rtl/>
          <w:lang w:bidi="fa-IR"/>
        </w:rPr>
        <w:t>هر</w:t>
      </w:r>
      <w:r w:rsidRPr="00EB6D10">
        <w:t xml:space="preserve"> </w:t>
      </w:r>
      <w:r w:rsidRPr="00EB6D10">
        <w:rPr>
          <w:rFonts w:hint="cs"/>
          <w:rtl/>
          <w:lang w:bidi="fa-IR"/>
        </w:rPr>
        <w:t>نقطه</w:t>
      </w:r>
      <w:r w:rsidRPr="00EB6D10">
        <w:t xml:space="preserve"> </w:t>
      </w:r>
      <w:r w:rsidRPr="00EB6D10">
        <w:rPr>
          <w:rFonts w:hint="cs"/>
          <w:rtl/>
          <w:lang w:bidi="fa-IR"/>
        </w:rPr>
        <w:t>انتگرال</w:t>
      </w:r>
      <w:r w:rsidRPr="00EB6D10">
        <w:t xml:space="preserve"> </w:t>
      </w:r>
      <w:r w:rsidRPr="00EB6D10">
        <w:rPr>
          <w:rFonts w:hint="cs"/>
          <w:rtl/>
          <w:lang w:bidi="fa-IR"/>
        </w:rPr>
        <w:t>گيري</w:t>
      </w:r>
      <w:r w:rsidRPr="00EB6D10">
        <w:t xml:space="preserve"> </w:t>
      </w:r>
      <w:r w:rsidRPr="00EB6D10">
        <w:rPr>
          <w:rFonts w:hint="cs"/>
          <w:rtl/>
          <w:lang w:bidi="fa-IR"/>
        </w:rPr>
        <w:t>يك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>با</w:t>
      </w:r>
      <w:r w:rsidRPr="00EB6D10">
        <w:t xml:space="preserve"> </w:t>
      </w:r>
      <w:r w:rsidRPr="00EB6D10">
        <w:rPr>
          <w:rFonts w:hint="cs"/>
          <w:rtl/>
          <w:lang w:bidi="fa-IR"/>
        </w:rPr>
        <w:t>استفاده</w:t>
      </w:r>
      <w:r w:rsidRPr="00EB6D10">
        <w:t xml:space="preserve"> </w:t>
      </w:r>
      <w:r w:rsidRPr="00EB6D10">
        <w:rPr>
          <w:rFonts w:hint="cs"/>
          <w:rtl/>
          <w:lang w:bidi="fa-IR"/>
        </w:rPr>
        <w:t>از</w:t>
      </w:r>
      <w:r w:rsidRPr="00EB6D10">
        <w:t xml:space="preserve"> </w:t>
      </w:r>
      <w:r w:rsidRPr="00EB6D10">
        <w:rPr>
          <w:rFonts w:hint="cs"/>
          <w:rtl/>
          <w:lang w:bidi="fa-IR"/>
        </w:rPr>
        <w:t>روش</w:t>
      </w:r>
      <w:r w:rsidRPr="00EB6D10">
        <w:t xml:space="preserve"> </w:t>
      </w:r>
      <w:r w:rsidRPr="00EB6D10">
        <w:rPr>
          <w:rFonts w:hint="cs"/>
          <w:rtl/>
          <w:lang w:bidi="fa-IR"/>
        </w:rPr>
        <w:t>مربع سازي</w:t>
      </w:r>
      <w:r w:rsidRPr="00EB6D10">
        <w:t xml:space="preserve"> </w:t>
      </w:r>
      <w:r w:rsidRPr="00EB6D10">
        <w:rPr>
          <w:rFonts w:hint="cs"/>
          <w:rtl/>
          <w:lang w:bidi="fa-IR"/>
        </w:rPr>
        <w:t>گوس</w:t>
      </w:r>
      <w:r w:rsidRPr="00EB6D10">
        <w:t xml:space="preserve"> </w:t>
      </w:r>
      <w:r w:rsidRPr="00EB6D10">
        <w:rPr>
          <w:rFonts w:hint="cs"/>
          <w:rtl/>
          <w:lang w:bidi="fa-IR"/>
        </w:rPr>
        <w:t>محاسبه</w:t>
      </w:r>
      <w:r w:rsidRPr="00EB6D10">
        <w:t xml:space="preserve"> </w:t>
      </w:r>
      <w:r w:rsidRPr="00EB6D10">
        <w:rPr>
          <w:rFonts w:hint="cs"/>
          <w:rtl/>
          <w:lang w:bidi="fa-IR"/>
        </w:rPr>
        <w:t>مي</w:t>
      </w:r>
      <w:r w:rsidRPr="00EB6D10">
        <w:t xml:space="preserve"> </w:t>
      </w:r>
      <w:r w:rsidRPr="00EB6D10">
        <w:rPr>
          <w:rFonts w:hint="cs"/>
          <w:rtl/>
          <w:lang w:bidi="fa-IR"/>
        </w:rPr>
        <w:t>كند</w:t>
      </w:r>
      <w:r w:rsidRPr="00EB6D10">
        <w:t xml:space="preserve">. </w:t>
      </w:r>
      <w:r w:rsidRPr="00EB6D10">
        <w:rPr>
          <w:rFonts w:hint="cs"/>
          <w:rtl/>
          <w:lang w:bidi="fa-IR"/>
        </w:rPr>
        <w:t>در</w:t>
      </w:r>
      <w:r w:rsidRPr="00EB6D10">
        <w:t xml:space="preserve"> </w:t>
      </w:r>
      <w:r w:rsidRPr="00EB6D10">
        <w:rPr>
          <w:rFonts w:hint="cs"/>
          <w:rtl/>
          <w:lang w:bidi="fa-IR"/>
        </w:rPr>
        <w:t>صورتي</w:t>
      </w:r>
      <w:r w:rsidRPr="00EB6D10">
        <w:t xml:space="preserve"> </w:t>
      </w:r>
      <w:r w:rsidRPr="00EB6D10">
        <w:rPr>
          <w:rFonts w:hint="cs"/>
          <w:rtl/>
          <w:lang w:bidi="fa-IR"/>
        </w:rPr>
        <w:t>كه</w:t>
      </w:r>
      <w:r w:rsidRPr="00EB6D10">
        <w:t xml:space="preserve"> </w:t>
      </w:r>
      <w:r w:rsidRPr="00EB6D10">
        <w:rPr>
          <w:rFonts w:hint="cs"/>
          <w:rtl/>
          <w:lang w:bidi="fa-IR"/>
        </w:rPr>
        <w:t>از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 xml:space="preserve">هاي </w:t>
      </w:r>
      <w:r w:rsidRPr="00EB6D10">
        <w:t>Continuum</w:t>
      </w:r>
      <w:r w:rsidRPr="00EB6D10">
        <w:rPr>
          <w:rFonts w:hint="cs"/>
          <w:rtl/>
          <w:lang w:bidi="fa-IR"/>
        </w:rPr>
        <w:t xml:space="preserve"> استفاده شود، می</w:t>
      </w:r>
      <w:r w:rsidRPr="00EB6D10">
        <w:rPr>
          <w:rtl/>
          <w:lang w:bidi="fa-IR"/>
        </w:rPr>
        <w:softHyphen/>
      </w:r>
      <w:r w:rsidRPr="00EB6D10">
        <w:rPr>
          <w:rFonts w:hint="cs"/>
          <w:rtl/>
          <w:lang w:bidi="fa-IR"/>
        </w:rPr>
        <w:t xml:space="preserve">بایست از دو گزینه </w:t>
      </w:r>
      <w:r w:rsidRPr="00EB6D10">
        <w:t>Full Integration</w:t>
      </w:r>
      <w:r w:rsidRPr="00EB6D10">
        <w:rPr>
          <w:rFonts w:hint="cs"/>
          <w:rtl/>
          <w:lang w:bidi="fa-IR"/>
        </w:rPr>
        <w:t xml:space="preserve"> و </w:t>
      </w:r>
      <w:r w:rsidRPr="00EB6D10">
        <w:t>Reduced Integration</w:t>
      </w:r>
      <w:r w:rsidRPr="00EB6D10">
        <w:rPr>
          <w:rFonts w:hint="cs"/>
          <w:rtl/>
          <w:lang w:bidi="fa-IR"/>
        </w:rPr>
        <w:t xml:space="preserve"> یکی را انتخاب نمود. این انتخاب</w:t>
      </w:r>
      <w:r w:rsidRPr="00EB6D10">
        <w:t xml:space="preserve"> </w:t>
      </w:r>
      <w:r w:rsidRPr="00EB6D10">
        <w:rPr>
          <w:rFonts w:hint="cs"/>
          <w:rtl/>
          <w:lang w:bidi="fa-IR"/>
        </w:rPr>
        <w:t>تاثير</w:t>
      </w:r>
      <w:r w:rsidRPr="00EB6D10">
        <w:t xml:space="preserve"> </w:t>
      </w:r>
      <w:r w:rsidRPr="00EB6D10">
        <w:rPr>
          <w:rFonts w:hint="cs"/>
          <w:rtl/>
          <w:lang w:bidi="fa-IR"/>
        </w:rPr>
        <w:t>بسزايي</w:t>
      </w:r>
      <w:r w:rsidRPr="00EB6D10">
        <w:t xml:space="preserve"> </w:t>
      </w:r>
      <w:r w:rsidRPr="00EB6D10">
        <w:rPr>
          <w:rFonts w:hint="cs"/>
          <w:rtl/>
          <w:lang w:bidi="fa-IR"/>
        </w:rPr>
        <w:t>در دقت</w:t>
      </w:r>
      <w:r w:rsidRPr="00EB6D10">
        <w:t xml:space="preserve"> </w:t>
      </w:r>
      <w:r w:rsidRPr="00EB6D10">
        <w:rPr>
          <w:rFonts w:hint="cs"/>
          <w:rtl/>
          <w:lang w:bidi="fa-IR"/>
        </w:rPr>
        <w:t>حل</w:t>
      </w:r>
      <w:r w:rsidRPr="00EB6D10">
        <w:t xml:space="preserve"> </w:t>
      </w:r>
      <w:r w:rsidRPr="00EB6D10">
        <w:rPr>
          <w:rFonts w:hint="cs"/>
          <w:rtl/>
          <w:lang w:bidi="fa-IR"/>
        </w:rPr>
        <w:t>مسأله</w:t>
      </w:r>
      <w:r w:rsidRPr="00EB6D10">
        <w:t xml:space="preserve"> </w:t>
      </w:r>
      <w:r w:rsidRPr="00EB6D10">
        <w:rPr>
          <w:rFonts w:hint="cs"/>
          <w:rtl/>
          <w:lang w:bidi="fa-IR"/>
        </w:rPr>
        <w:t>دارد</w:t>
      </w:r>
      <w:r w:rsidRPr="00EB6D10">
        <w:t>.</w:t>
      </w:r>
    </w:p>
    <w:p w14:paraId="248FD0FF" w14:textId="77777777" w:rsidR="00EB6D10" w:rsidRPr="00EB6D10" w:rsidRDefault="00EB6D10" w:rsidP="00EB6D10">
      <w:pPr>
        <w:rPr>
          <w:rtl/>
          <w:lang w:bidi="fa-IR"/>
        </w:rPr>
      </w:pP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>هايي</w:t>
      </w:r>
      <w:r w:rsidRPr="00EB6D10">
        <w:t xml:space="preserve"> </w:t>
      </w:r>
      <w:r w:rsidRPr="00EB6D10">
        <w:rPr>
          <w:rFonts w:hint="cs"/>
          <w:rtl/>
          <w:lang w:bidi="fa-IR"/>
        </w:rPr>
        <w:t>كه</w:t>
      </w:r>
      <w:r w:rsidRPr="00EB6D10">
        <w:t xml:space="preserve"> </w:t>
      </w:r>
      <w:r w:rsidRPr="00EB6D10">
        <w:rPr>
          <w:rFonts w:hint="cs"/>
          <w:rtl/>
          <w:lang w:bidi="fa-IR"/>
        </w:rPr>
        <w:t>انتگرال</w:t>
      </w:r>
      <w:r w:rsidRPr="00EB6D10">
        <w:t xml:space="preserve"> </w:t>
      </w:r>
      <w:r w:rsidRPr="00EB6D10">
        <w:rPr>
          <w:rFonts w:hint="cs"/>
          <w:rtl/>
          <w:lang w:bidi="fa-IR"/>
        </w:rPr>
        <w:t>گيري</w:t>
      </w:r>
      <w:r w:rsidRPr="00EB6D10">
        <w:t xml:space="preserve"> </w:t>
      </w:r>
      <w:r w:rsidRPr="00EB6D10">
        <w:rPr>
          <w:rFonts w:hint="cs"/>
          <w:rtl/>
          <w:lang w:bidi="fa-IR"/>
        </w:rPr>
        <w:t>آنها</w:t>
      </w:r>
      <w:r w:rsidRPr="00EB6D10">
        <w:t xml:space="preserve"> </w:t>
      </w:r>
      <w:r w:rsidRPr="00EB6D10">
        <w:rPr>
          <w:rFonts w:hint="cs"/>
          <w:rtl/>
          <w:lang w:bidi="fa-IR"/>
        </w:rPr>
        <w:t>از</w:t>
      </w:r>
      <w:r w:rsidRPr="00EB6D10">
        <w:t xml:space="preserve"> </w:t>
      </w:r>
      <w:r w:rsidRPr="00EB6D10">
        <w:rPr>
          <w:rFonts w:hint="cs"/>
          <w:rtl/>
          <w:lang w:bidi="fa-IR"/>
        </w:rPr>
        <w:t xml:space="preserve">نوع </w:t>
      </w:r>
      <w:r w:rsidRPr="00EB6D10">
        <w:t>Reduced</w:t>
      </w:r>
      <w:r w:rsidRPr="00EB6D10">
        <w:rPr>
          <w:rFonts w:hint="cs"/>
          <w:rtl/>
          <w:lang w:bidi="fa-IR"/>
        </w:rPr>
        <w:t xml:space="preserve"> می</w:t>
      </w:r>
      <w:r w:rsidRPr="00EB6D10">
        <w:rPr>
          <w:rtl/>
          <w:lang w:bidi="fa-IR"/>
        </w:rPr>
        <w:softHyphen/>
      </w:r>
      <w:r w:rsidRPr="00EB6D10">
        <w:rPr>
          <w:rFonts w:hint="cs"/>
          <w:rtl/>
          <w:lang w:bidi="fa-IR"/>
        </w:rPr>
        <w:t xml:space="preserve">باشد، در انتهای نام خود دارای نام </w:t>
      </w:r>
      <w:r w:rsidRPr="00EB6D10">
        <w:t>R</w:t>
      </w:r>
      <w:r w:rsidRPr="00EB6D10">
        <w:rPr>
          <w:rFonts w:hint="cs"/>
          <w:rtl/>
          <w:lang w:bidi="fa-IR"/>
        </w:rPr>
        <w:t xml:space="preserve"> هستند. برای مثال المان </w:t>
      </w:r>
      <w:r w:rsidRPr="00EB6D10">
        <w:t>C3D8</w:t>
      </w:r>
      <w:r w:rsidRPr="00EB6D10">
        <w:rPr>
          <w:rFonts w:hint="cs"/>
          <w:rtl/>
          <w:lang w:bidi="fa-IR"/>
        </w:rPr>
        <w:t xml:space="preserve"> یک المان خطی </w:t>
      </w:r>
      <w:r w:rsidRPr="00EB6D10">
        <w:t>Continuum</w:t>
      </w:r>
      <w:r w:rsidRPr="00EB6D10">
        <w:rPr>
          <w:rFonts w:hint="cs"/>
          <w:rtl/>
          <w:lang w:bidi="fa-IR"/>
        </w:rPr>
        <w:t xml:space="preserve"> و المان </w:t>
      </w:r>
      <w:r w:rsidRPr="00EB6D10">
        <w:t>C3D8R</w:t>
      </w:r>
      <w:r w:rsidRPr="00EB6D10">
        <w:rPr>
          <w:rFonts w:hint="cs"/>
          <w:rtl/>
          <w:lang w:bidi="fa-IR"/>
        </w:rPr>
        <w:t xml:space="preserve"> همان المان از نوع </w:t>
      </w:r>
      <w:r w:rsidRPr="00EB6D10">
        <w:t>Reduced Integration</w:t>
      </w:r>
      <w:r w:rsidRPr="00EB6D10">
        <w:rPr>
          <w:rFonts w:hint="cs"/>
          <w:rtl/>
          <w:lang w:bidi="fa-IR"/>
        </w:rPr>
        <w:t xml:space="preserve"> می</w:t>
      </w:r>
      <w:r w:rsidRPr="00EB6D10">
        <w:rPr>
          <w:rtl/>
          <w:lang w:bidi="fa-IR"/>
        </w:rPr>
        <w:softHyphen/>
      </w:r>
      <w:r w:rsidRPr="00EB6D10">
        <w:rPr>
          <w:rFonts w:hint="cs"/>
          <w:rtl/>
          <w:lang w:bidi="fa-IR"/>
        </w:rPr>
        <w:t xml:space="preserve">باشد. </w:t>
      </w:r>
    </w:p>
    <w:p w14:paraId="3C519BC1" w14:textId="77777777" w:rsidR="00EB6D10" w:rsidRPr="00EB6D10" w:rsidRDefault="00EB6D10" w:rsidP="00EB6D10">
      <w:pPr>
        <w:rPr>
          <w:rtl/>
          <w:lang w:bidi="fa-IR"/>
        </w:rPr>
      </w:pPr>
      <w:r w:rsidRPr="00EB6D10">
        <w:rPr>
          <w:rFonts w:hint="cs"/>
          <w:rtl/>
          <w:lang w:bidi="fa-IR"/>
        </w:rPr>
        <w:t xml:space="preserve">عبارت </w:t>
      </w:r>
      <w:r w:rsidRPr="00EB6D10">
        <w:t>Full Integration</w:t>
      </w:r>
      <w:r w:rsidRPr="00EB6D10">
        <w:rPr>
          <w:rFonts w:hint="cs"/>
          <w:rtl/>
          <w:lang w:bidi="fa-IR"/>
        </w:rPr>
        <w:t xml:space="preserve"> به</w:t>
      </w:r>
      <w:r w:rsidRPr="00EB6D10">
        <w:t xml:space="preserve"> </w:t>
      </w:r>
      <w:r w:rsidRPr="00EB6D10">
        <w:rPr>
          <w:rFonts w:hint="cs"/>
          <w:rtl/>
          <w:lang w:bidi="fa-IR"/>
        </w:rPr>
        <w:t>تعداد</w:t>
      </w:r>
      <w:r w:rsidRPr="00EB6D10">
        <w:t xml:space="preserve"> </w:t>
      </w:r>
      <w:r w:rsidRPr="00EB6D10">
        <w:rPr>
          <w:rFonts w:hint="cs"/>
          <w:rtl/>
          <w:lang w:bidi="fa-IR"/>
        </w:rPr>
        <w:t>نقاط</w:t>
      </w:r>
      <w:r w:rsidRPr="00EB6D10">
        <w:t xml:space="preserve"> </w:t>
      </w:r>
      <w:r w:rsidRPr="00EB6D10">
        <w:rPr>
          <w:rFonts w:hint="cs"/>
          <w:rtl/>
          <w:lang w:bidi="fa-IR"/>
        </w:rPr>
        <w:t>گوس</w:t>
      </w:r>
      <w:r w:rsidRPr="00EB6D10">
        <w:t xml:space="preserve"> </w:t>
      </w:r>
      <w:r w:rsidRPr="00EB6D10">
        <w:rPr>
          <w:rFonts w:hint="cs"/>
          <w:rtl/>
          <w:lang w:bidi="fa-IR"/>
        </w:rPr>
        <w:t>مورد</w:t>
      </w:r>
      <w:r w:rsidRPr="00EB6D10">
        <w:t xml:space="preserve"> </w:t>
      </w:r>
      <w:r w:rsidRPr="00EB6D10">
        <w:rPr>
          <w:rFonts w:hint="cs"/>
          <w:rtl/>
          <w:lang w:bidi="fa-IR"/>
        </w:rPr>
        <w:t>نياز</w:t>
      </w:r>
      <w:r w:rsidRPr="00EB6D10">
        <w:t xml:space="preserve"> </w:t>
      </w:r>
      <w:r w:rsidRPr="00EB6D10">
        <w:rPr>
          <w:rFonts w:hint="cs"/>
          <w:rtl/>
          <w:lang w:bidi="fa-IR"/>
        </w:rPr>
        <w:t>براي</w:t>
      </w:r>
      <w:r w:rsidRPr="00EB6D10">
        <w:t xml:space="preserve"> </w:t>
      </w:r>
      <w:r w:rsidRPr="00EB6D10">
        <w:rPr>
          <w:rFonts w:hint="cs"/>
          <w:rtl/>
          <w:lang w:bidi="fa-IR"/>
        </w:rPr>
        <w:t>انتگرال</w:t>
      </w:r>
      <w:r w:rsidRPr="00EB6D10">
        <w:t xml:space="preserve"> </w:t>
      </w:r>
      <w:r w:rsidRPr="00EB6D10">
        <w:rPr>
          <w:rFonts w:hint="cs"/>
          <w:rtl/>
          <w:lang w:bidi="fa-IR"/>
        </w:rPr>
        <w:t>گيري</w:t>
      </w:r>
      <w:r w:rsidRPr="00EB6D10">
        <w:t xml:space="preserve"> </w:t>
      </w:r>
      <w:r w:rsidRPr="00EB6D10">
        <w:rPr>
          <w:rFonts w:hint="cs"/>
          <w:rtl/>
          <w:lang w:bidi="fa-IR"/>
        </w:rPr>
        <w:t>جملات</w:t>
      </w:r>
      <w:r w:rsidRPr="00EB6D10">
        <w:t xml:space="preserve"> </w:t>
      </w:r>
      <w:r w:rsidRPr="00EB6D10">
        <w:rPr>
          <w:rFonts w:hint="cs"/>
          <w:rtl/>
          <w:lang w:bidi="fa-IR"/>
        </w:rPr>
        <w:t>درجه</w:t>
      </w:r>
      <w:r w:rsidRPr="00EB6D10">
        <w:t xml:space="preserve"> </w:t>
      </w:r>
      <w:r w:rsidRPr="00EB6D10">
        <w:rPr>
          <w:rFonts w:hint="cs"/>
          <w:rtl/>
          <w:lang w:bidi="fa-IR"/>
        </w:rPr>
        <w:t>دو</w:t>
      </w:r>
      <w:r w:rsidRPr="00EB6D10">
        <w:t xml:space="preserve"> </w:t>
      </w:r>
      <w:r w:rsidRPr="00EB6D10">
        <w:rPr>
          <w:rFonts w:hint="cs"/>
          <w:rtl/>
          <w:lang w:bidi="fa-IR"/>
        </w:rPr>
        <w:t>در ماتريس</w:t>
      </w:r>
      <w:r w:rsidRPr="00EB6D10">
        <w:t xml:space="preserve"> </w:t>
      </w:r>
      <w:r w:rsidRPr="00EB6D10">
        <w:rPr>
          <w:rFonts w:hint="cs"/>
          <w:rtl/>
          <w:lang w:bidi="fa-IR"/>
        </w:rPr>
        <w:t>سختي</w:t>
      </w:r>
      <w:r w:rsidRPr="00EB6D10">
        <w:t xml:space="preserve"> </w:t>
      </w:r>
      <w:r w:rsidRPr="00EB6D10">
        <w:rPr>
          <w:rFonts w:hint="cs"/>
          <w:rtl/>
          <w:lang w:bidi="fa-IR"/>
        </w:rPr>
        <w:t>يك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>هنگامي</w:t>
      </w:r>
      <w:r w:rsidRPr="00EB6D10">
        <w:t xml:space="preserve"> </w:t>
      </w:r>
      <w:r w:rsidRPr="00EB6D10">
        <w:rPr>
          <w:rFonts w:hint="cs"/>
          <w:rtl/>
          <w:lang w:bidi="fa-IR"/>
        </w:rPr>
        <w:t>كه</w:t>
      </w:r>
      <w:r w:rsidRPr="00EB6D10">
        <w:t xml:space="preserve"> </w:t>
      </w:r>
      <w:r w:rsidRPr="00EB6D10">
        <w:rPr>
          <w:rFonts w:hint="cs"/>
          <w:rtl/>
          <w:lang w:bidi="fa-IR"/>
        </w:rPr>
        <w:t>داراي</w:t>
      </w:r>
      <w:r w:rsidRPr="00EB6D10">
        <w:t xml:space="preserve"> </w:t>
      </w:r>
      <w:r w:rsidRPr="00EB6D10">
        <w:rPr>
          <w:rFonts w:hint="cs"/>
          <w:rtl/>
          <w:lang w:bidi="fa-IR"/>
        </w:rPr>
        <w:t>گوشه</w:t>
      </w:r>
      <w:r w:rsidRPr="00EB6D10">
        <w:t xml:space="preserve"> </w:t>
      </w:r>
      <w:r w:rsidRPr="00EB6D10">
        <w:rPr>
          <w:rFonts w:hint="cs"/>
          <w:rtl/>
          <w:lang w:bidi="fa-IR"/>
        </w:rPr>
        <w:t>هاي</w:t>
      </w:r>
      <w:r w:rsidRPr="00EB6D10">
        <w:t xml:space="preserve"> </w:t>
      </w:r>
      <w:r w:rsidRPr="00EB6D10">
        <w:rPr>
          <w:rFonts w:hint="cs"/>
          <w:rtl/>
          <w:lang w:bidi="fa-IR"/>
        </w:rPr>
        <w:t>راست</w:t>
      </w:r>
      <w:r w:rsidRPr="00EB6D10">
        <w:t xml:space="preserve"> </w:t>
      </w:r>
      <w:r w:rsidRPr="00EB6D10">
        <w:rPr>
          <w:rFonts w:hint="cs"/>
          <w:rtl/>
          <w:lang w:bidi="fa-IR"/>
        </w:rPr>
        <w:t>باشد،</w:t>
      </w:r>
      <w:r w:rsidRPr="00EB6D10">
        <w:t xml:space="preserve"> </w:t>
      </w:r>
      <w:r w:rsidRPr="00EB6D10">
        <w:rPr>
          <w:rFonts w:hint="cs"/>
          <w:rtl/>
          <w:lang w:bidi="fa-IR"/>
        </w:rPr>
        <w:t>باز</w:t>
      </w:r>
      <w:r w:rsidRPr="00EB6D10">
        <w:t xml:space="preserve"> </w:t>
      </w:r>
      <w:r w:rsidRPr="00EB6D10">
        <w:rPr>
          <w:rFonts w:hint="cs"/>
          <w:rtl/>
          <w:lang w:bidi="fa-IR"/>
        </w:rPr>
        <w:t>مي</w:t>
      </w:r>
      <w:r w:rsidRPr="00EB6D10">
        <w:t xml:space="preserve"> </w:t>
      </w:r>
      <w:r w:rsidRPr="00EB6D10">
        <w:rPr>
          <w:rFonts w:hint="cs"/>
          <w:rtl/>
          <w:lang w:bidi="fa-IR"/>
        </w:rPr>
        <w:t>گردد</w:t>
      </w:r>
      <w:r w:rsidRPr="00EB6D10">
        <w:t xml:space="preserve">. </w:t>
      </w: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 xml:space="preserve">خطي </w:t>
      </w:r>
      <w:r w:rsidRPr="00EB6D10">
        <w:t>Fully Integrated</w:t>
      </w:r>
      <w:r w:rsidRPr="00EB6D10">
        <w:rPr>
          <w:rFonts w:hint="cs"/>
          <w:rtl/>
          <w:lang w:bidi="fa-IR"/>
        </w:rPr>
        <w:t xml:space="preserve"> دو</w:t>
      </w:r>
      <w:r w:rsidRPr="00EB6D10">
        <w:t xml:space="preserve"> </w:t>
      </w:r>
      <w:r w:rsidRPr="00EB6D10">
        <w:rPr>
          <w:rFonts w:hint="cs"/>
          <w:rtl/>
          <w:lang w:bidi="fa-IR"/>
        </w:rPr>
        <w:t>نقطه</w:t>
      </w:r>
      <w:r w:rsidRPr="00EB6D10">
        <w:t xml:space="preserve"> </w:t>
      </w:r>
      <w:r w:rsidRPr="00EB6D10">
        <w:rPr>
          <w:rFonts w:hint="cs"/>
          <w:rtl/>
          <w:lang w:bidi="fa-IR"/>
        </w:rPr>
        <w:t>انتگرال</w:t>
      </w:r>
      <w:r w:rsidRPr="00EB6D10">
        <w:t xml:space="preserve"> </w:t>
      </w:r>
      <w:r w:rsidRPr="00EB6D10">
        <w:rPr>
          <w:rFonts w:hint="cs"/>
          <w:rtl/>
          <w:lang w:bidi="fa-IR"/>
        </w:rPr>
        <w:t>گيري</w:t>
      </w:r>
      <w:r w:rsidRPr="00EB6D10">
        <w:t xml:space="preserve"> </w:t>
      </w:r>
      <w:r w:rsidRPr="00EB6D10">
        <w:rPr>
          <w:rFonts w:hint="cs"/>
          <w:rtl/>
          <w:lang w:bidi="fa-IR"/>
        </w:rPr>
        <w:t>در</w:t>
      </w:r>
      <w:r w:rsidRPr="00EB6D10">
        <w:t xml:space="preserve"> </w:t>
      </w:r>
      <w:r w:rsidRPr="00EB6D10">
        <w:rPr>
          <w:rFonts w:hint="cs"/>
          <w:rtl/>
          <w:lang w:bidi="fa-IR"/>
        </w:rPr>
        <w:t>هر</w:t>
      </w:r>
      <w:r w:rsidRPr="00EB6D10">
        <w:t xml:space="preserve"> </w:t>
      </w:r>
      <w:r w:rsidRPr="00EB6D10">
        <w:rPr>
          <w:rFonts w:hint="cs"/>
          <w:rtl/>
          <w:lang w:bidi="fa-IR"/>
        </w:rPr>
        <w:t>جهت</w:t>
      </w:r>
      <w:r w:rsidRPr="00EB6D10">
        <w:t xml:space="preserve"> </w:t>
      </w:r>
      <w:r w:rsidRPr="00EB6D10">
        <w:rPr>
          <w:rFonts w:hint="cs"/>
          <w:rtl/>
          <w:lang w:bidi="fa-IR"/>
        </w:rPr>
        <w:t>دارد</w:t>
      </w:r>
      <w:r w:rsidRPr="00EB6D10">
        <w:t xml:space="preserve">. </w:t>
      </w:r>
      <w:r w:rsidRPr="00EB6D10">
        <w:rPr>
          <w:rFonts w:hint="cs"/>
          <w:rtl/>
          <w:lang w:bidi="fa-IR"/>
        </w:rPr>
        <w:t>بنابراين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>سه</w:t>
      </w:r>
      <w:r w:rsidRPr="00EB6D10">
        <w:t xml:space="preserve"> </w:t>
      </w:r>
      <w:r w:rsidRPr="00EB6D10">
        <w:rPr>
          <w:rFonts w:hint="cs"/>
          <w:rtl/>
          <w:lang w:bidi="fa-IR"/>
        </w:rPr>
        <w:t xml:space="preserve">بعدي </w:t>
      </w:r>
      <w:r w:rsidRPr="00EB6D10">
        <w:t>C3D8</w:t>
      </w:r>
      <w:r w:rsidRPr="00EB6D10">
        <w:rPr>
          <w:rFonts w:hint="cs"/>
          <w:rtl/>
          <w:lang w:bidi="fa-IR"/>
        </w:rPr>
        <w:t xml:space="preserve"> دارای آرایه</w:t>
      </w:r>
      <w:r w:rsidRPr="00EB6D10">
        <w:rPr>
          <w:rtl/>
          <w:lang w:bidi="fa-IR"/>
        </w:rPr>
        <w:softHyphen/>
      </w:r>
      <w:r w:rsidRPr="00EB6D10">
        <w:rPr>
          <w:rFonts w:hint="cs"/>
          <w:rtl/>
          <w:lang w:bidi="fa-IR"/>
        </w:rPr>
        <w:t>ای 8 عضوي</w:t>
      </w:r>
      <w:r w:rsidRPr="00EB6D10">
        <w:t xml:space="preserve"> </w:t>
      </w:r>
      <w:r w:rsidRPr="00EB6D10">
        <w:rPr>
          <w:rFonts w:hint="cs"/>
          <w:rtl/>
          <w:lang w:bidi="fa-IR"/>
        </w:rPr>
        <w:t>از</w:t>
      </w:r>
      <w:r w:rsidRPr="00EB6D10">
        <w:t xml:space="preserve"> </w:t>
      </w:r>
      <w:r w:rsidRPr="00EB6D10">
        <w:rPr>
          <w:rFonts w:hint="cs"/>
          <w:rtl/>
          <w:lang w:bidi="fa-IR"/>
        </w:rPr>
        <w:t>نقاط</w:t>
      </w:r>
      <w:r w:rsidRPr="00EB6D10">
        <w:t xml:space="preserve"> </w:t>
      </w:r>
      <w:r w:rsidRPr="00EB6D10">
        <w:rPr>
          <w:rFonts w:hint="cs"/>
          <w:rtl/>
          <w:lang w:bidi="fa-IR"/>
        </w:rPr>
        <w:t>انتگرال</w:t>
      </w:r>
      <w:r w:rsidRPr="00EB6D10">
        <w:t xml:space="preserve"> </w:t>
      </w:r>
      <w:r w:rsidRPr="00EB6D10">
        <w:rPr>
          <w:rFonts w:hint="cs"/>
          <w:rtl/>
          <w:lang w:bidi="fa-IR"/>
        </w:rPr>
        <w:t>گيري</w:t>
      </w:r>
      <w:r w:rsidRPr="00EB6D10">
        <w:t xml:space="preserve"> </w:t>
      </w:r>
      <w:r w:rsidRPr="00EB6D10">
        <w:rPr>
          <w:rFonts w:hint="cs"/>
          <w:rtl/>
          <w:lang w:bidi="fa-IR"/>
        </w:rPr>
        <w:t>مي</w:t>
      </w:r>
      <w:r w:rsidRPr="00EB6D10">
        <w:t xml:space="preserve"> </w:t>
      </w:r>
      <w:r w:rsidRPr="00EB6D10">
        <w:rPr>
          <w:rFonts w:hint="cs"/>
          <w:rtl/>
          <w:lang w:bidi="fa-IR"/>
        </w:rPr>
        <w:t>باشد.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>هاي</w:t>
      </w:r>
      <w:r w:rsidRPr="00EB6D10">
        <w:t xml:space="preserve"> </w:t>
      </w:r>
      <w:r w:rsidRPr="00EB6D10">
        <w:rPr>
          <w:rFonts w:hint="cs"/>
          <w:rtl/>
          <w:lang w:bidi="fa-IR"/>
        </w:rPr>
        <w:t>مرتبه</w:t>
      </w:r>
      <w:r w:rsidRPr="00EB6D10">
        <w:t xml:space="preserve"> </w:t>
      </w:r>
      <w:r w:rsidRPr="00EB6D10">
        <w:rPr>
          <w:rFonts w:hint="cs"/>
          <w:rtl/>
          <w:lang w:bidi="fa-IR"/>
        </w:rPr>
        <w:t xml:space="preserve">دو </w:t>
      </w:r>
      <w:r w:rsidRPr="00EB6D10">
        <w:t>Fully Integrated</w:t>
      </w:r>
      <w:r w:rsidRPr="00EB6D10">
        <w:rPr>
          <w:rFonts w:hint="cs"/>
          <w:rtl/>
          <w:lang w:bidi="fa-IR"/>
        </w:rPr>
        <w:t xml:space="preserve"> داراي</w:t>
      </w:r>
      <w:r w:rsidRPr="00EB6D10">
        <w:t xml:space="preserve"> </w:t>
      </w:r>
      <w:r w:rsidRPr="00EB6D10">
        <w:rPr>
          <w:rFonts w:hint="cs"/>
          <w:rtl/>
          <w:lang w:bidi="fa-IR"/>
        </w:rPr>
        <w:t>سه</w:t>
      </w:r>
      <w:r w:rsidRPr="00EB6D10">
        <w:t xml:space="preserve"> </w:t>
      </w:r>
      <w:r w:rsidRPr="00EB6D10">
        <w:rPr>
          <w:rFonts w:hint="cs"/>
          <w:rtl/>
          <w:lang w:bidi="fa-IR"/>
        </w:rPr>
        <w:t>نقطه</w:t>
      </w:r>
      <w:r w:rsidRPr="00EB6D10">
        <w:t xml:space="preserve"> </w:t>
      </w:r>
      <w:r w:rsidRPr="00EB6D10">
        <w:rPr>
          <w:rFonts w:hint="cs"/>
          <w:rtl/>
          <w:lang w:bidi="fa-IR"/>
        </w:rPr>
        <w:t>انتگرال گيري</w:t>
      </w:r>
      <w:r w:rsidRPr="00EB6D10">
        <w:t xml:space="preserve"> </w:t>
      </w:r>
      <w:r w:rsidRPr="00EB6D10">
        <w:rPr>
          <w:rFonts w:hint="cs"/>
          <w:rtl/>
          <w:lang w:bidi="fa-IR"/>
        </w:rPr>
        <w:t>در</w:t>
      </w:r>
      <w:r w:rsidRPr="00EB6D10">
        <w:t xml:space="preserve"> </w:t>
      </w:r>
      <w:r w:rsidRPr="00EB6D10">
        <w:rPr>
          <w:rFonts w:hint="cs"/>
          <w:rtl/>
          <w:lang w:bidi="fa-IR"/>
        </w:rPr>
        <w:t>هر</w:t>
      </w:r>
      <w:r w:rsidRPr="00EB6D10">
        <w:t xml:space="preserve"> </w:t>
      </w:r>
      <w:r w:rsidRPr="00EB6D10">
        <w:rPr>
          <w:rFonts w:hint="cs"/>
          <w:rtl/>
          <w:lang w:bidi="fa-IR"/>
        </w:rPr>
        <w:t>جهت</w:t>
      </w:r>
      <w:r w:rsidRPr="00EB6D10">
        <w:t xml:space="preserve"> </w:t>
      </w:r>
      <w:r w:rsidRPr="00EB6D10">
        <w:rPr>
          <w:rFonts w:hint="cs"/>
          <w:rtl/>
          <w:lang w:bidi="fa-IR"/>
        </w:rPr>
        <w:t>مي</w:t>
      </w:r>
      <w:r w:rsidRPr="00EB6D10">
        <w:t xml:space="preserve"> </w:t>
      </w:r>
      <w:r w:rsidRPr="00EB6D10">
        <w:rPr>
          <w:rFonts w:hint="cs"/>
          <w:rtl/>
          <w:lang w:bidi="fa-IR"/>
        </w:rPr>
        <w:t>باشند.</w:t>
      </w:r>
      <w:r w:rsidRPr="00EB6D10">
        <w:t xml:space="preserve"> </w:t>
      </w:r>
      <w:r w:rsidRPr="00EB6D10">
        <w:rPr>
          <w:rFonts w:hint="cs"/>
          <w:rtl/>
          <w:lang w:bidi="fa-IR"/>
        </w:rPr>
        <w:t>محل</w:t>
      </w:r>
      <w:r w:rsidRPr="00EB6D10">
        <w:t xml:space="preserve"> </w:t>
      </w:r>
      <w:r w:rsidRPr="00EB6D10">
        <w:rPr>
          <w:rFonts w:hint="cs"/>
          <w:rtl/>
          <w:lang w:bidi="fa-IR"/>
        </w:rPr>
        <w:t>قرار</w:t>
      </w:r>
      <w:r w:rsidRPr="00EB6D10">
        <w:t xml:space="preserve"> </w:t>
      </w:r>
      <w:r w:rsidRPr="00EB6D10">
        <w:rPr>
          <w:rFonts w:hint="cs"/>
          <w:rtl/>
          <w:lang w:bidi="fa-IR"/>
        </w:rPr>
        <w:t>گيري</w:t>
      </w:r>
      <w:r w:rsidRPr="00EB6D10">
        <w:t xml:space="preserve"> </w:t>
      </w:r>
      <w:r w:rsidRPr="00EB6D10">
        <w:rPr>
          <w:rFonts w:hint="cs"/>
          <w:rtl/>
          <w:lang w:bidi="fa-IR"/>
        </w:rPr>
        <w:t>نقاط</w:t>
      </w:r>
      <w:r w:rsidRPr="00EB6D10">
        <w:t xml:space="preserve"> </w:t>
      </w:r>
      <w:r w:rsidRPr="00EB6D10">
        <w:rPr>
          <w:rFonts w:hint="cs"/>
          <w:rtl/>
          <w:lang w:bidi="fa-IR"/>
        </w:rPr>
        <w:t>انتگرال</w:t>
      </w:r>
      <w:r w:rsidRPr="00EB6D10">
        <w:t xml:space="preserve"> </w:t>
      </w:r>
      <w:r w:rsidRPr="00EB6D10">
        <w:rPr>
          <w:rFonts w:hint="cs"/>
          <w:rtl/>
          <w:lang w:bidi="fa-IR"/>
        </w:rPr>
        <w:t>گيري</w:t>
      </w:r>
      <w:r w:rsidRPr="00EB6D10">
        <w:t xml:space="preserve"> </w:t>
      </w:r>
      <w:r w:rsidRPr="00EB6D10">
        <w:rPr>
          <w:rFonts w:hint="cs"/>
          <w:rtl/>
          <w:lang w:bidi="fa-IR"/>
        </w:rPr>
        <w:t>در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>هاي</w:t>
      </w:r>
      <w:r w:rsidRPr="00EB6D10">
        <w:t xml:space="preserve"> </w:t>
      </w:r>
      <w:r w:rsidRPr="00EB6D10">
        <w:rPr>
          <w:rFonts w:hint="cs"/>
          <w:rtl/>
          <w:lang w:bidi="fa-IR"/>
        </w:rPr>
        <w:t>دو</w:t>
      </w:r>
      <w:r w:rsidRPr="00EB6D10">
        <w:t xml:space="preserve"> </w:t>
      </w:r>
      <w:r w:rsidRPr="00EB6D10">
        <w:rPr>
          <w:rFonts w:hint="cs"/>
          <w:rtl/>
          <w:lang w:bidi="fa-IR"/>
        </w:rPr>
        <w:t>بعدي</w:t>
      </w:r>
      <w:r w:rsidRPr="00EB6D10">
        <w:t xml:space="preserve"> </w:t>
      </w:r>
      <w:r w:rsidRPr="00EB6D10">
        <w:rPr>
          <w:rFonts w:hint="cs"/>
          <w:rtl/>
          <w:lang w:bidi="fa-IR"/>
        </w:rPr>
        <w:t xml:space="preserve">مربعي </w:t>
      </w:r>
      <w:r w:rsidRPr="00EB6D10">
        <w:t>Fully Integrated</w:t>
      </w:r>
      <w:r w:rsidRPr="00EB6D10">
        <w:rPr>
          <w:rFonts w:hint="cs"/>
          <w:rtl/>
          <w:lang w:bidi="fa-IR"/>
        </w:rPr>
        <w:t xml:space="preserve"> در شکل (3-3) نشان‌داده‌شده است. </w:t>
      </w:r>
    </w:p>
    <w:p w14:paraId="69EEC223" w14:textId="545095F7" w:rsidR="007F430D" w:rsidRDefault="00EB6D10" w:rsidP="00EB6D10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329617BF" wp14:editId="7F01C63F">
            <wp:extent cx="3840480" cy="1459517"/>
            <wp:effectExtent l="0" t="0" r="762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53213" cy="1464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4AA44" w14:textId="7CE0D8AB" w:rsidR="007F430D" w:rsidRDefault="00EB6D10" w:rsidP="00EB6D10">
      <w:pPr>
        <w:pStyle w:val="a9"/>
        <w:rPr>
          <w:rtl/>
        </w:rPr>
      </w:pPr>
      <w:bookmarkStart w:id="18" w:name="_Toc115353502"/>
      <w:r>
        <w:rPr>
          <w:rFonts w:hint="cs"/>
          <w:rtl/>
        </w:rPr>
        <w:t xml:space="preserve">شکل (3-3): </w:t>
      </w:r>
      <w:r w:rsidRPr="00EB6D10">
        <w:rPr>
          <w:rFonts w:hint="cs"/>
          <w:rtl/>
          <w:lang w:bidi="ar-SA"/>
        </w:rPr>
        <w:t>المان</w:t>
      </w:r>
      <w:r w:rsidRPr="00EB6D10">
        <w:rPr>
          <w:rtl/>
          <w:lang w:bidi="ar-SA"/>
        </w:rPr>
        <w:softHyphen/>
      </w:r>
      <w:r w:rsidRPr="00EB6D10">
        <w:rPr>
          <w:rFonts w:hint="cs"/>
          <w:rtl/>
          <w:lang w:bidi="ar-SA"/>
        </w:rPr>
        <w:t xml:space="preserve">های خطی و مرتبه دوم </w:t>
      </w:r>
      <w:r w:rsidRPr="00EB6D10">
        <w:t>Fully Integrated</w:t>
      </w:r>
      <w:r w:rsidRPr="00EB6D10">
        <w:rPr>
          <w:rFonts w:hint="cs"/>
          <w:rtl/>
          <w:lang w:bidi="ar-SA"/>
        </w:rPr>
        <w:t xml:space="preserve"> </w:t>
      </w:r>
      <w:r w:rsidRPr="00EB6D10">
        <w:t>]</w:t>
      </w:r>
      <w:r w:rsidR="00DD2243">
        <w:rPr>
          <w:rFonts w:hint="cs"/>
          <w:rtl/>
          <w:lang w:bidi="ar-SA"/>
        </w:rPr>
        <w:t>39</w:t>
      </w:r>
      <w:r w:rsidRPr="00EB6D10">
        <w:t>[</w:t>
      </w:r>
      <w:bookmarkEnd w:id="18"/>
    </w:p>
    <w:p w14:paraId="3586341A" w14:textId="77777777" w:rsidR="00EB6D10" w:rsidRPr="00EB6D10" w:rsidRDefault="00EB6D10" w:rsidP="00EB6D10">
      <w:pPr>
        <w:rPr>
          <w:rtl/>
          <w:lang w:bidi="fa-IR"/>
        </w:rPr>
      </w:pPr>
      <w:r w:rsidRPr="00EB6D10">
        <w:lastRenderedPageBreak/>
        <w:t>Reduced Integration</w:t>
      </w:r>
    </w:p>
    <w:p w14:paraId="7889A5FB" w14:textId="759BFB6A" w:rsidR="00EB6D10" w:rsidRPr="00EB6D10" w:rsidRDefault="00EB6D10" w:rsidP="00EB6D10">
      <w:pPr>
        <w:rPr>
          <w:rtl/>
          <w:lang w:bidi="fa-IR"/>
        </w:rPr>
      </w:pPr>
      <w:r w:rsidRPr="00EB6D10">
        <w:rPr>
          <w:rFonts w:hint="cs"/>
          <w:rtl/>
          <w:lang w:bidi="fa-IR"/>
        </w:rPr>
        <w:t>تنها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>هاي</w:t>
      </w:r>
      <w:r w:rsidRPr="00EB6D10">
        <w:t xml:space="preserve"> </w:t>
      </w:r>
      <w:r w:rsidRPr="00EB6D10">
        <w:rPr>
          <w:rFonts w:hint="cs"/>
          <w:rtl/>
          <w:lang w:bidi="fa-IR"/>
        </w:rPr>
        <w:t>چهار</w:t>
      </w:r>
      <w:r w:rsidRPr="00EB6D10">
        <w:t xml:space="preserve"> </w:t>
      </w:r>
      <w:r w:rsidRPr="00EB6D10">
        <w:rPr>
          <w:rFonts w:hint="cs"/>
          <w:rtl/>
          <w:lang w:bidi="fa-IR"/>
        </w:rPr>
        <w:t>ضلعي</w:t>
      </w:r>
      <w:r w:rsidRPr="00EB6D10">
        <w:t xml:space="preserve"> </w:t>
      </w:r>
      <w:r w:rsidRPr="00EB6D10">
        <w:rPr>
          <w:rFonts w:hint="cs"/>
          <w:rtl/>
          <w:lang w:bidi="fa-IR"/>
        </w:rPr>
        <w:t>و</w:t>
      </w:r>
      <w:r w:rsidRPr="00EB6D10">
        <w:t xml:space="preserve"> </w:t>
      </w:r>
      <w:r w:rsidRPr="00EB6D10">
        <w:rPr>
          <w:rFonts w:hint="cs"/>
          <w:rtl/>
          <w:lang w:bidi="fa-IR"/>
        </w:rPr>
        <w:t>شش</w:t>
      </w:r>
      <w:r w:rsidRPr="00EB6D10">
        <w:t xml:space="preserve"> </w:t>
      </w:r>
      <w:r w:rsidRPr="00EB6D10">
        <w:rPr>
          <w:rFonts w:hint="cs"/>
          <w:rtl/>
          <w:lang w:bidi="fa-IR"/>
        </w:rPr>
        <w:t>وجهي</w:t>
      </w:r>
      <w:r w:rsidRPr="00EB6D10">
        <w:t xml:space="preserve"> </w:t>
      </w:r>
      <w:r w:rsidRPr="00EB6D10">
        <w:rPr>
          <w:rFonts w:hint="cs"/>
          <w:rtl/>
          <w:lang w:bidi="fa-IR"/>
        </w:rPr>
        <w:t>مي</w:t>
      </w:r>
      <w:r w:rsidRPr="00EB6D10">
        <w:t xml:space="preserve"> </w:t>
      </w:r>
      <w:r w:rsidRPr="00EB6D10">
        <w:rPr>
          <w:rFonts w:hint="cs"/>
          <w:rtl/>
          <w:lang w:bidi="fa-IR"/>
        </w:rPr>
        <w:t>توانند</w:t>
      </w:r>
      <w:r w:rsidRPr="00EB6D10">
        <w:t xml:space="preserve"> </w:t>
      </w:r>
      <w:r w:rsidRPr="00EB6D10">
        <w:rPr>
          <w:rFonts w:hint="cs"/>
          <w:rtl/>
          <w:lang w:bidi="fa-IR"/>
        </w:rPr>
        <w:t>از</w:t>
      </w:r>
      <w:r w:rsidRPr="00EB6D10">
        <w:t xml:space="preserve"> </w:t>
      </w:r>
      <w:r w:rsidRPr="00EB6D10">
        <w:rPr>
          <w:rFonts w:hint="cs"/>
          <w:rtl/>
          <w:lang w:bidi="fa-IR"/>
        </w:rPr>
        <w:t xml:space="preserve">نوع </w:t>
      </w:r>
      <w:r w:rsidRPr="00EB6D10">
        <w:t>Reduced Integration</w:t>
      </w:r>
      <w:r w:rsidRPr="00EB6D10">
        <w:rPr>
          <w:rFonts w:hint="cs"/>
          <w:rtl/>
          <w:lang w:bidi="fa-IR"/>
        </w:rPr>
        <w:t xml:space="preserve"> باشند</w:t>
      </w:r>
      <w:r w:rsidRPr="00EB6D10">
        <w:t xml:space="preserve"> </w:t>
      </w:r>
      <w:r w:rsidRPr="00EB6D10">
        <w:rPr>
          <w:rFonts w:hint="cs"/>
          <w:rtl/>
          <w:lang w:bidi="fa-IR"/>
        </w:rPr>
        <w:t>و</w:t>
      </w:r>
      <w:r w:rsidRPr="00EB6D10">
        <w:t xml:space="preserve"> </w:t>
      </w:r>
      <w:r w:rsidRPr="00EB6D10">
        <w:rPr>
          <w:rFonts w:hint="cs"/>
          <w:rtl/>
          <w:lang w:bidi="fa-IR"/>
        </w:rPr>
        <w:t>ساير 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>ها</w:t>
      </w:r>
      <w:r w:rsidRPr="00EB6D10">
        <w:t xml:space="preserve"> </w:t>
      </w:r>
      <w:r w:rsidRPr="00EB6D10">
        <w:rPr>
          <w:rFonts w:hint="cs"/>
          <w:rtl/>
          <w:lang w:bidi="fa-IR"/>
        </w:rPr>
        <w:t>از</w:t>
      </w:r>
      <w:r w:rsidRPr="00EB6D10">
        <w:t xml:space="preserve"> </w:t>
      </w:r>
      <w:r w:rsidRPr="00EB6D10">
        <w:rPr>
          <w:rFonts w:hint="cs"/>
          <w:rtl/>
          <w:lang w:bidi="fa-IR"/>
        </w:rPr>
        <w:t xml:space="preserve">نوع </w:t>
      </w:r>
      <w:r w:rsidRPr="00EB6D10">
        <w:t>full integration</w:t>
      </w:r>
      <w:r w:rsidRPr="00EB6D10">
        <w:rPr>
          <w:rFonts w:hint="cs"/>
          <w:rtl/>
          <w:lang w:bidi="fa-IR"/>
        </w:rPr>
        <w:t xml:space="preserve"> مي</w:t>
      </w:r>
      <w:r w:rsidRPr="00EB6D10">
        <w:t xml:space="preserve"> </w:t>
      </w:r>
      <w:r w:rsidRPr="00EB6D10">
        <w:rPr>
          <w:rFonts w:hint="cs"/>
          <w:rtl/>
          <w:lang w:bidi="fa-IR"/>
        </w:rPr>
        <w:t>باشند.</w:t>
      </w:r>
      <w:r w:rsidRPr="00EB6D10">
        <w:t xml:space="preserve"> </w:t>
      </w:r>
      <w:r w:rsidRPr="00EB6D10">
        <w:rPr>
          <w:rFonts w:hint="cs"/>
          <w:rtl/>
          <w:lang w:bidi="fa-IR"/>
        </w:rPr>
        <w:t>اما</w:t>
      </w:r>
      <w:r w:rsidRPr="00EB6D10">
        <w:t xml:space="preserve"> </w:t>
      </w:r>
      <w:r w:rsidRPr="00EB6D10">
        <w:rPr>
          <w:rFonts w:hint="cs"/>
          <w:rtl/>
          <w:lang w:bidi="fa-IR"/>
        </w:rPr>
        <w:t>مي</w:t>
      </w:r>
      <w:r w:rsidRPr="00EB6D10">
        <w:t xml:space="preserve"> </w:t>
      </w:r>
      <w:r w:rsidRPr="00EB6D10">
        <w:rPr>
          <w:rFonts w:hint="cs"/>
          <w:rtl/>
          <w:lang w:bidi="fa-IR"/>
        </w:rPr>
        <w:t>توان</w:t>
      </w:r>
      <w:r w:rsidRPr="00EB6D10">
        <w:t xml:space="preserve"> </w:t>
      </w:r>
      <w:r w:rsidRPr="00EB6D10">
        <w:rPr>
          <w:rFonts w:hint="cs"/>
          <w:rtl/>
          <w:lang w:bidi="fa-IR"/>
        </w:rPr>
        <w:t>در</w:t>
      </w:r>
      <w:r w:rsidRPr="00EB6D10">
        <w:t xml:space="preserve"> </w:t>
      </w:r>
      <w:r w:rsidRPr="00EB6D10">
        <w:rPr>
          <w:rFonts w:hint="cs"/>
          <w:rtl/>
          <w:lang w:bidi="fa-IR"/>
        </w:rPr>
        <w:t>يك</w:t>
      </w:r>
      <w:r w:rsidRPr="00EB6D10">
        <w:t xml:space="preserve"> </w:t>
      </w:r>
      <w:r w:rsidRPr="00EB6D10">
        <w:rPr>
          <w:rFonts w:hint="cs"/>
          <w:rtl/>
          <w:lang w:bidi="fa-IR"/>
        </w:rPr>
        <w:t>شبكه</w:t>
      </w:r>
      <w:r w:rsidRPr="00EB6D10">
        <w:t xml:space="preserve"> </w:t>
      </w:r>
      <w:r w:rsidRPr="00EB6D10">
        <w:rPr>
          <w:rFonts w:hint="cs"/>
          <w:rtl/>
          <w:lang w:bidi="fa-IR"/>
        </w:rPr>
        <w:t>بندي</w:t>
      </w:r>
      <w:r w:rsidRPr="00EB6D10">
        <w:t xml:space="preserve"> </w:t>
      </w:r>
      <w:r w:rsidRPr="00EB6D10">
        <w:rPr>
          <w:rFonts w:hint="cs"/>
          <w:rtl/>
          <w:lang w:bidi="fa-IR"/>
        </w:rPr>
        <w:t>از</w:t>
      </w:r>
      <w:r w:rsidRPr="00EB6D10">
        <w:t xml:space="preserve"> </w:t>
      </w:r>
      <w:r w:rsidRPr="00EB6D10">
        <w:rPr>
          <w:rFonts w:hint="cs"/>
          <w:rtl/>
          <w:lang w:bidi="fa-IR"/>
        </w:rPr>
        <w:t>هر</w:t>
      </w:r>
      <w:r w:rsidRPr="00EB6D10">
        <w:t xml:space="preserve"> </w:t>
      </w:r>
      <w:r w:rsidRPr="00EB6D10">
        <w:rPr>
          <w:rFonts w:hint="cs"/>
          <w:rtl/>
          <w:lang w:bidi="fa-IR"/>
        </w:rPr>
        <w:t>دو</w:t>
      </w:r>
      <w:r w:rsidRPr="00EB6D10">
        <w:t xml:space="preserve"> </w:t>
      </w:r>
      <w:r w:rsidRPr="00EB6D10">
        <w:rPr>
          <w:rFonts w:hint="cs"/>
          <w:rtl/>
          <w:lang w:bidi="fa-IR"/>
        </w:rPr>
        <w:t>نوع</w:t>
      </w:r>
      <w:r w:rsidRPr="00EB6D10">
        <w:t xml:space="preserve"> </w:t>
      </w:r>
      <w:r w:rsidRPr="00EB6D10">
        <w:rPr>
          <w:rFonts w:hint="cs"/>
          <w:rtl/>
          <w:lang w:bidi="fa-IR"/>
        </w:rPr>
        <w:t>استفاده</w:t>
      </w:r>
      <w:r w:rsidRPr="00EB6D10">
        <w:t xml:space="preserve"> </w:t>
      </w:r>
      <w:r w:rsidRPr="00EB6D10">
        <w:rPr>
          <w:rFonts w:hint="cs"/>
          <w:rtl/>
          <w:lang w:bidi="fa-IR"/>
        </w:rPr>
        <w:t>كرد</w:t>
      </w:r>
      <w:r w:rsidRPr="00EB6D10">
        <w:t>.</w:t>
      </w:r>
      <w:r w:rsidRPr="00EB6D10">
        <w:rPr>
          <w:rFonts w:hint="cs"/>
          <w:rtl/>
          <w:lang w:bidi="fa-IR"/>
        </w:rPr>
        <w:t xml:space="preserve"> المان</w:t>
      </w:r>
      <w:r w:rsidRPr="00EB6D10">
        <w:rPr>
          <w:rtl/>
          <w:lang w:bidi="fa-IR"/>
        </w:rPr>
        <w:softHyphen/>
      </w:r>
      <w:r w:rsidRPr="00EB6D10">
        <w:rPr>
          <w:rFonts w:hint="cs"/>
          <w:rtl/>
          <w:lang w:bidi="fa-IR"/>
        </w:rPr>
        <w:t xml:space="preserve">های </w:t>
      </w:r>
      <w:r w:rsidRPr="00EB6D10">
        <w:t>Reduced Integration</w:t>
      </w:r>
      <w:r w:rsidRPr="00EB6D10">
        <w:rPr>
          <w:rFonts w:hint="cs"/>
          <w:rtl/>
          <w:lang w:bidi="fa-IR"/>
        </w:rPr>
        <w:t xml:space="preserve"> داراي</w:t>
      </w:r>
      <w:r w:rsidRPr="00EB6D10">
        <w:t xml:space="preserve"> </w:t>
      </w:r>
      <w:r w:rsidRPr="00EB6D10">
        <w:rPr>
          <w:rFonts w:hint="cs"/>
          <w:rtl/>
          <w:lang w:bidi="fa-IR"/>
        </w:rPr>
        <w:t>يك</w:t>
      </w:r>
      <w:r w:rsidRPr="00EB6D10">
        <w:t xml:space="preserve"> </w:t>
      </w:r>
      <w:r w:rsidRPr="00EB6D10">
        <w:rPr>
          <w:rFonts w:hint="cs"/>
          <w:rtl/>
          <w:lang w:bidi="fa-IR"/>
        </w:rPr>
        <w:t>نقطه</w:t>
      </w:r>
      <w:r w:rsidRPr="00EB6D10">
        <w:t xml:space="preserve"> </w:t>
      </w:r>
      <w:r w:rsidRPr="00EB6D10">
        <w:rPr>
          <w:rFonts w:hint="cs"/>
          <w:rtl/>
          <w:lang w:bidi="fa-IR"/>
        </w:rPr>
        <w:t>انتگرال</w:t>
      </w:r>
      <w:r w:rsidRPr="00EB6D10">
        <w:t xml:space="preserve"> </w:t>
      </w:r>
      <w:r w:rsidRPr="00EB6D10">
        <w:rPr>
          <w:rFonts w:hint="cs"/>
          <w:rtl/>
          <w:lang w:bidi="fa-IR"/>
        </w:rPr>
        <w:t>گيري</w:t>
      </w:r>
      <w:r w:rsidRPr="00EB6D10">
        <w:t xml:space="preserve"> </w:t>
      </w:r>
      <w:r w:rsidRPr="00EB6D10">
        <w:rPr>
          <w:rFonts w:hint="cs"/>
          <w:rtl/>
          <w:lang w:bidi="fa-IR"/>
        </w:rPr>
        <w:t>كمتر</w:t>
      </w:r>
      <w:r w:rsidRPr="00EB6D10">
        <w:t xml:space="preserve"> </w:t>
      </w:r>
      <w:r w:rsidRPr="00EB6D10">
        <w:rPr>
          <w:rFonts w:hint="cs"/>
          <w:rtl/>
          <w:lang w:bidi="fa-IR"/>
        </w:rPr>
        <w:t>در</w:t>
      </w:r>
      <w:r w:rsidRPr="00EB6D10">
        <w:t xml:space="preserve"> </w:t>
      </w:r>
      <w:r w:rsidRPr="00EB6D10">
        <w:rPr>
          <w:rFonts w:hint="cs"/>
          <w:rtl/>
          <w:lang w:bidi="fa-IR"/>
        </w:rPr>
        <w:t>هر</w:t>
      </w:r>
      <w:r w:rsidRPr="00EB6D10">
        <w:t xml:space="preserve"> </w:t>
      </w:r>
      <w:r w:rsidRPr="00EB6D10">
        <w:rPr>
          <w:rFonts w:hint="cs"/>
          <w:rtl/>
          <w:lang w:bidi="fa-IR"/>
        </w:rPr>
        <w:t>جهت</w:t>
      </w:r>
      <w:r w:rsidRPr="00EB6D10">
        <w:t xml:space="preserve"> </w:t>
      </w:r>
      <w:r w:rsidRPr="00EB6D10">
        <w:rPr>
          <w:rFonts w:hint="cs"/>
          <w:rtl/>
          <w:lang w:bidi="fa-IR"/>
        </w:rPr>
        <w:t>مي</w:t>
      </w:r>
      <w:r w:rsidRPr="00EB6D10">
        <w:t xml:space="preserve"> </w:t>
      </w:r>
      <w:r w:rsidRPr="00EB6D10">
        <w:rPr>
          <w:rFonts w:hint="cs"/>
          <w:rtl/>
          <w:lang w:bidi="fa-IR"/>
        </w:rPr>
        <w:t>باشند</w:t>
      </w:r>
      <w:r w:rsidRPr="00EB6D10">
        <w:t xml:space="preserve">. </w:t>
      </w:r>
      <w:r w:rsidRPr="00EB6D10">
        <w:rPr>
          <w:rFonts w:hint="cs"/>
          <w:rtl/>
          <w:lang w:bidi="fa-IR"/>
        </w:rPr>
        <w:t>المان</w:t>
      </w:r>
      <w:r w:rsidRPr="00EB6D10">
        <w:rPr>
          <w:rtl/>
          <w:lang w:bidi="fa-IR"/>
        </w:rPr>
        <w:softHyphen/>
      </w:r>
      <w:r w:rsidRPr="00EB6D10">
        <w:rPr>
          <w:rFonts w:hint="cs"/>
          <w:rtl/>
          <w:lang w:bidi="fa-IR"/>
        </w:rPr>
        <w:t xml:space="preserve">های </w:t>
      </w:r>
      <w:r w:rsidRPr="00EB6D10">
        <w:t>Reduced Integration</w:t>
      </w:r>
      <w:r w:rsidRPr="00EB6D10">
        <w:rPr>
          <w:rFonts w:hint="cs"/>
          <w:rtl/>
          <w:lang w:bidi="fa-IR"/>
        </w:rPr>
        <w:t xml:space="preserve"> خطي</w:t>
      </w:r>
      <w:r w:rsidRPr="00EB6D10">
        <w:t xml:space="preserve"> </w:t>
      </w:r>
      <w:r w:rsidRPr="00EB6D10">
        <w:rPr>
          <w:rFonts w:hint="cs"/>
          <w:rtl/>
          <w:lang w:bidi="fa-IR"/>
        </w:rPr>
        <w:t>تنها</w:t>
      </w:r>
      <w:r w:rsidRPr="00EB6D10">
        <w:t xml:space="preserve"> </w:t>
      </w:r>
      <w:r w:rsidRPr="00EB6D10">
        <w:rPr>
          <w:rFonts w:hint="cs"/>
          <w:rtl/>
          <w:lang w:bidi="fa-IR"/>
        </w:rPr>
        <w:t>يك</w:t>
      </w:r>
      <w:r w:rsidRPr="00EB6D10">
        <w:t xml:space="preserve"> </w:t>
      </w:r>
      <w:r w:rsidRPr="00EB6D10">
        <w:rPr>
          <w:rFonts w:hint="cs"/>
          <w:rtl/>
          <w:lang w:bidi="fa-IR"/>
        </w:rPr>
        <w:t>نقطه</w:t>
      </w:r>
      <w:r w:rsidRPr="00EB6D10">
        <w:t xml:space="preserve"> </w:t>
      </w:r>
      <w:r w:rsidRPr="00EB6D10">
        <w:rPr>
          <w:rFonts w:hint="cs"/>
          <w:rtl/>
          <w:lang w:bidi="fa-IR"/>
        </w:rPr>
        <w:t>انتگرال</w:t>
      </w:r>
      <w:r w:rsidRPr="00EB6D10">
        <w:t xml:space="preserve"> </w:t>
      </w:r>
      <w:r w:rsidRPr="00EB6D10">
        <w:rPr>
          <w:rFonts w:hint="cs"/>
          <w:rtl/>
          <w:lang w:bidi="fa-IR"/>
        </w:rPr>
        <w:t>گيري</w:t>
      </w:r>
      <w:r w:rsidRPr="00EB6D10">
        <w:t xml:space="preserve"> </w:t>
      </w:r>
      <w:r w:rsidRPr="00EB6D10">
        <w:rPr>
          <w:rFonts w:hint="cs"/>
          <w:rtl/>
          <w:lang w:bidi="fa-IR"/>
        </w:rPr>
        <w:t>در</w:t>
      </w:r>
      <w:r w:rsidRPr="00EB6D10">
        <w:t xml:space="preserve"> </w:t>
      </w:r>
      <w:r w:rsidRPr="00EB6D10">
        <w:rPr>
          <w:rFonts w:hint="cs"/>
          <w:rtl/>
          <w:lang w:bidi="fa-IR"/>
        </w:rPr>
        <w:t>وسط</w:t>
      </w:r>
      <w:r w:rsidRPr="00EB6D10">
        <w:t xml:space="preserve"> </w:t>
      </w:r>
      <w:r w:rsidRPr="00EB6D10">
        <w:rPr>
          <w:rFonts w:hint="cs"/>
          <w:rtl/>
          <w:lang w:bidi="fa-IR"/>
        </w:rPr>
        <w:t>خود</w:t>
      </w:r>
      <w:r w:rsidRPr="00EB6D10">
        <w:t xml:space="preserve"> </w:t>
      </w:r>
      <w:r w:rsidRPr="00EB6D10">
        <w:rPr>
          <w:rFonts w:hint="cs"/>
          <w:rtl/>
          <w:lang w:bidi="fa-IR"/>
        </w:rPr>
        <w:t>دارند</w:t>
      </w:r>
      <w:r w:rsidRPr="00EB6D10">
        <w:t xml:space="preserve">. </w:t>
      </w:r>
      <w:r w:rsidRPr="00EB6D10">
        <w:rPr>
          <w:rFonts w:hint="cs"/>
          <w:rtl/>
          <w:lang w:bidi="fa-IR"/>
        </w:rPr>
        <w:t>در</w:t>
      </w:r>
      <w:r w:rsidRPr="00EB6D10">
        <w:t xml:space="preserve"> </w:t>
      </w:r>
      <w:r w:rsidRPr="00EB6D10">
        <w:rPr>
          <w:rFonts w:hint="cs"/>
          <w:rtl/>
          <w:lang w:bidi="fa-IR"/>
        </w:rPr>
        <w:t>شكل (3-4) محل</w:t>
      </w:r>
      <w:r w:rsidRPr="00EB6D10">
        <w:t xml:space="preserve"> </w:t>
      </w:r>
      <w:r w:rsidRPr="00EB6D10">
        <w:rPr>
          <w:rFonts w:hint="cs"/>
          <w:rtl/>
          <w:lang w:bidi="fa-IR"/>
        </w:rPr>
        <w:t>نقاط</w:t>
      </w:r>
      <w:r w:rsidRPr="00EB6D10">
        <w:t xml:space="preserve"> </w:t>
      </w:r>
      <w:r w:rsidRPr="00EB6D10">
        <w:rPr>
          <w:rFonts w:hint="cs"/>
          <w:rtl/>
          <w:lang w:bidi="fa-IR"/>
        </w:rPr>
        <w:t>انتگرال</w:t>
      </w:r>
      <w:r w:rsidRPr="00EB6D10">
        <w:t xml:space="preserve"> </w:t>
      </w:r>
      <w:r w:rsidRPr="00EB6D10">
        <w:rPr>
          <w:rFonts w:hint="cs"/>
          <w:rtl/>
          <w:lang w:bidi="fa-IR"/>
        </w:rPr>
        <w:t>گيري</w:t>
      </w:r>
      <w:r w:rsidRPr="00EB6D10">
        <w:t xml:space="preserve"> </w:t>
      </w:r>
      <w:r w:rsidRPr="00EB6D10">
        <w:rPr>
          <w:rFonts w:hint="cs"/>
          <w:rtl/>
          <w:lang w:bidi="fa-IR"/>
        </w:rPr>
        <w:t>دو</w:t>
      </w:r>
      <w:r w:rsidRPr="00EB6D10">
        <w:t xml:space="preserve"> </w:t>
      </w:r>
      <w:r w:rsidRPr="00EB6D10">
        <w:rPr>
          <w:rFonts w:hint="cs"/>
          <w:rtl/>
          <w:lang w:bidi="fa-IR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fa-IR"/>
        </w:rPr>
        <w:t>خطي</w:t>
      </w:r>
      <w:r w:rsidRPr="00EB6D10">
        <w:t xml:space="preserve"> </w:t>
      </w:r>
      <w:r w:rsidRPr="00EB6D10">
        <w:rPr>
          <w:rFonts w:hint="cs"/>
          <w:rtl/>
          <w:lang w:bidi="fa-IR"/>
        </w:rPr>
        <w:t>و</w:t>
      </w:r>
      <w:r w:rsidRPr="00EB6D10">
        <w:t xml:space="preserve"> </w:t>
      </w:r>
      <w:r w:rsidRPr="00EB6D10">
        <w:rPr>
          <w:rFonts w:hint="cs"/>
          <w:rtl/>
          <w:lang w:bidi="fa-IR"/>
        </w:rPr>
        <w:t>مرتبه</w:t>
      </w:r>
      <w:r w:rsidRPr="00EB6D10">
        <w:t xml:space="preserve"> </w:t>
      </w:r>
      <w:r w:rsidRPr="00EB6D10">
        <w:rPr>
          <w:rFonts w:hint="cs"/>
          <w:rtl/>
          <w:lang w:bidi="fa-IR"/>
        </w:rPr>
        <w:t xml:space="preserve">دو </w:t>
      </w:r>
      <w:r w:rsidRPr="00EB6D10">
        <w:t>Reduced Integration</w:t>
      </w:r>
      <w:r w:rsidRPr="00EB6D10">
        <w:rPr>
          <w:rFonts w:hint="cs"/>
          <w:rtl/>
          <w:lang w:bidi="fa-IR"/>
        </w:rPr>
        <w:t xml:space="preserve"> نشان‌داده‌شده</w:t>
      </w:r>
      <w:r w:rsidRPr="00EB6D10">
        <w:t xml:space="preserve"> </w:t>
      </w:r>
      <w:r w:rsidRPr="00EB6D10">
        <w:rPr>
          <w:rFonts w:hint="cs"/>
          <w:rtl/>
          <w:lang w:bidi="fa-IR"/>
        </w:rPr>
        <w:t>است</w:t>
      </w:r>
      <w:r w:rsidRPr="00EB6D10">
        <w:t>. ]</w:t>
      </w:r>
      <w:r w:rsidR="00DD2243">
        <w:rPr>
          <w:rFonts w:hint="cs"/>
          <w:rtl/>
          <w:lang w:bidi="fa-IR"/>
        </w:rPr>
        <w:t>39</w:t>
      </w:r>
      <w:r w:rsidRPr="00EB6D10">
        <w:t>[</w:t>
      </w:r>
    </w:p>
    <w:p w14:paraId="194A1467" w14:textId="0880331A" w:rsidR="00F64F09" w:rsidRDefault="00EB6D10" w:rsidP="00EB6D10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66796D29" wp14:editId="0BD1BE5A">
            <wp:extent cx="4556760" cy="1676639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65007" cy="1679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52CF6" w14:textId="4947F630" w:rsidR="00EB6D10" w:rsidRDefault="00EB6D10" w:rsidP="00EB6D10">
      <w:pPr>
        <w:pStyle w:val="a9"/>
        <w:rPr>
          <w:rtl/>
        </w:rPr>
      </w:pPr>
      <w:bookmarkStart w:id="19" w:name="_Toc115353503"/>
      <w:r>
        <w:rPr>
          <w:rFonts w:hint="cs"/>
          <w:rtl/>
        </w:rPr>
        <w:t>شکل (</w:t>
      </w:r>
      <w:r w:rsidR="002336C2">
        <w:rPr>
          <w:rFonts w:hint="cs"/>
          <w:rtl/>
        </w:rPr>
        <w:t>3</w:t>
      </w:r>
      <w:r>
        <w:rPr>
          <w:rFonts w:hint="cs"/>
          <w:rtl/>
        </w:rPr>
        <w:t xml:space="preserve">-4): </w:t>
      </w:r>
      <w:r w:rsidRPr="00EB6D10">
        <w:rPr>
          <w:rFonts w:hint="cs"/>
          <w:rtl/>
          <w:lang w:bidi="ar-SA"/>
        </w:rPr>
        <w:t>المان</w:t>
      </w:r>
      <w:r w:rsidRPr="00EB6D10">
        <w:t xml:space="preserve"> </w:t>
      </w:r>
      <w:r w:rsidRPr="00EB6D10">
        <w:rPr>
          <w:rFonts w:hint="cs"/>
          <w:rtl/>
          <w:lang w:bidi="ar-SA"/>
        </w:rPr>
        <w:t>هاي</w:t>
      </w:r>
      <w:r w:rsidRPr="00EB6D10">
        <w:t xml:space="preserve"> </w:t>
      </w:r>
      <w:r w:rsidRPr="00EB6D10">
        <w:rPr>
          <w:rFonts w:hint="cs"/>
          <w:rtl/>
          <w:lang w:bidi="ar-SA"/>
        </w:rPr>
        <w:t>خطي</w:t>
      </w:r>
      <w:r w:rsidRPr="00EB6D10">
        <w:t xml:space="preserve"> </w:t>
      </w:r>
      <w:r w:rsidRPr="00EB6D10">
        <w:rPr>
          <w:rFonts w:hint="cs"/>
          <w:rtl/>
          <w:lang w:bidi="ar-SA"/>
        </w:rPr>
        <w:t>و</w:t>
      </w:r>
      <w:r w:rsidRPr="00EB6D10">
        <w:t xml:space="preserve"> </w:t>
      </w:r>
      <w:r w:rsidRPr="00EB6D10">
        <w:rPr>
          <w:rFonts w:hint="cs"/>
          <w:rtl/>
          <w:lang w:bidi="ar-SA"/>
        </w:rPr>
        <w:t>مرتبه</w:t>
      </w:r>
      <w:r w:rsidRPr="00EB6D10">
        <w:t xml:space="preserve"> </w:t>
      </w:r>
      <w:r w:rsidRPr="00EB6D10">
        <w:rPr>
          <w:rFonts w:hint="cs"/>
          <w:rtl/>
          <w:lang w:bidi="ar-SA"/>
        </w:rPr>
        <w:t xml:space="preserve">دوم </w:t>
      </w:r>
      <w:r w:rsidRPr="00EB6D10">
        <w:t>Reduced Integration</w:t>
      </w:r>
      <w:r w:rsidRPr="00EB6D10">
        <w:rPr>
          <w:rFonts w:hint="cs"/>
          <w:rtl/>
          <w:lang w:bidi="ar-SA"/>
        </w:rPr>
        <w:t xml:space="preserve"> </w:t>
      </w:r>
      <w:r w:rsidRPr="00EB6D10">
        <w:t>]</w:t>
      </w:r>
      <w:r w:rsidR="00DD2243">
        <w:rPr>
          <w:rFonts w:hint="cs"/>
          <w:rtl/>
          <w:lang w:bidi="ar-SA"/>
        </w:rPr>
        <w:t>39</w:t>
      </w:r>
      <w:r w:rsidRPr="00EB6D10">
        <w:t>[</w:t>
      </w:r>
      <w:bookmarkEnd w:id="19"/>
    </w:p>
    <w:p w14:paraId="36AC5BA0" w14:textId="73B04192" w:rsidR="00851230" w:rsidRPr="00DD2243" w:rsidRDefault="00851230" w:rsidP="00F85A60">
      <w:pPr>
        <w:pStyle w:val="a8"/>
        <w:rPr>
          <w:rFonts w:asciiTheme="minorHAnsi" w:eastAsiaTheme="minorEastAsia" w:hAnsiTheme="minorHAnsi"/>
          <w:rtl/>
        </w:rPr>
      </w:pPr>
      <w:bookmarkStart w:id="20" w:name="_Toc115353268"/>
      <w:r>
        <w:rPr>
          <w:rFonts w:eastAsiaTheme="minorEastAsia" w:hint="cs"/>
          <w:rtl/>
        </w:rPr>
        <w:t>صحت سنجی</w:t>
      </w:r>
      <w:bookmarkEnd w:id="20"/>
      <w:r>
        <w:rPr>
          <w:rFonts w:eastAsiaTheme="minorEastAsia" w:hint="cs"/>
          <w:rtl/>
        </w:rPr>
        <w:t xml:space="preserve"> </w:t>
      </w:r>
      <w:r w:rsidR="00DD2243">
        <w:rPr>
          <w:rFonts w:asciiTheme="minorHAnsi" w:eastAsiaTheme="minorEastAsia" w:hAnsiTheme="minorHAnsi"/>
        </w:rPr>
        <w:t>]</w:t>
      </w:r>
      <w:r w:rsidR="00DD2243">
        <w:rPr>
          <w:rFonts w:asciiTheme="minorHAnsi" w:eastAsiaTheme="minorEastAsia" w:hAnsiTheme="minorHAnsi" w:hint="cs"/>
          <w:rtl/>
        </w:rPr>
        <w:t>29</w:t>
      </w:r>
      <w:r w:rsidR="00DD2243">
        <w:rPr>
          <w:rFonts w:asciiTheme="minorHAnsi" w:eastAsiaTheme="minorEastAsia" w:hAnsiTheme="minorHAnsi"/>
        </w:rPr>
        <w:t>[</w:t>
      </w:r>
    </w:p>
    <w:p w14:paraId="169D5053" w14:textId="56624FD6" w:rsidR="00843D4B" w:rsidRDefault="00CF3725" w:rsidP="00843D4B">
      <w:pPr>
        <w:ind w:firstLine="0"/>
        <w:rPr>
          <w:lang w:bidi="fa-IR"/>
        </w:rPr>
      </w:pPr>
      <w:r w:rsidRPr="00CF3725">
        <w:rPr>
          <w:rtl/>
        </w:rPr>
        <w:t xml:space="preserve">در این </w:t>
      </w:r>
      <w:r>
        <w:rPr>
          <w:rFonts w:hint="cs"/>
          <w:rtl/>
          <w:lang w:bidi="fa-IR"/>
        </w:rPr>
        <w:t>تحقیق</w:t>
      </w:r>
      <w:r w:rsidRPr="00CF3725">
        <w:rPr>
          <w:rtl/>
        </w:rPr>
        <w:t xml:space="preserve"> به صحت سنجی دیوار برشی فولادی دارای شیار پرداخته </w:t>
      </w:r>
      <w:r>
        <w:rPr>
          <w:rFonts w:hint="cs"/>
          <w:rtl/>
        </w:rPr>
        <w:t>شده است</w:t>
      </w:r>
      <w:r w:rsidRPr="00CF3725">
        <w:rPr>
          <w:rtl/>
        </w:rPr>
        <w:t>. برای صحت سنجی از مقاله آزمایشگاهی</w:t>
      </w:r>
      <w:r w:rsidRPr="00CF3725">
        <w:t xml:space="preserve"> </w:t>
      </w:r>
      <w:r>
        <w:rPr>
          <w:rFonts w:hint="cs"/>
          <w:rtl/>
        </w:rPr>
        <w:t>لیو</w:t>
      </w:r>
      <w:r>
        <w:rPr>
          <w:rStyle w:val="FootnoteReference"/>
          <w:rtl/>
        </w:rPr>
        <w:footnoteReference w:id="1"/>
      </w:r>
      <w:r w:rsidRPr="00CF3725">
        <w:t xml:space="preserve"> </w:t>
      </w:r>
      <w:r w:rsidRPr="00CF3725">
        <w:rPr>
          <w:rtl/>
        </w:rPr>
        <w:t>و همکاران که در سال 2018 به چاپ رسیده است استفاده شد</w:t>
      </w:r>
      <w:r>
        <w:rPr>
          <w:rFonts w:hint="cs"/>
          <w:rtl/>
          <w:lang w:bidi="fa-IR"/>
        </w:rPr>
        <w:t xml:space="preserve">ه است. در این تحقیق چهار نمونه آزمایشی با مقیاس </w:t>
      </w:r>
      <w:r w:rsidR="00EA72DD">
        <w:rPr>
          <w:rFonts w:hint="cs"/>
          <w:rtl/>
          <w:lang w:bidi="fa-IR"/>
        </w:rPr>
        <w:t>3:1 ساخته شده است. مطالعه تجربی دو مورد از نمونه</w:t>
      </w:r>
      <w:r w:rsidR="00EA72DD">
        <w:rPr>
          <w:rtl/>
          <w:lang w:bidi="fa-IR"/>
        </w:rPr>
        <w:softHyphen/>
      </w:r>
      <w:r w:rsidR="00EA72DD">
        <w:rPr>
          <w:rFonts w:hint="cs"/>
          <w:rtl/>
          <w:lang w:bidi="fa-IR"/>
        </w:rPr>
        <w:t>ها (</w:t>
      </w:r>
      <w:r w:rsidR="00EA72DD" w:rsidRPr="00EA72DD">
        <w:rPr>
          <w:lang w:bidi="fa-IR"/>
        </w:rPr>
        <w:t>SPSWUSs</w:t>
      </w:r>
      <w:r w:rsidR="00EA72DD">
        <w:rPr>
          <w:rFonts w:hint="cs"/>
          <w:rtl/>
          <w:lang w:bidi="fa-IR"/>
        </w:rPr>
        <w:t>) و دو نمونه دیگر (</w:t>
      </w:r>
      <w:r w:rsidR="00EA72DD" w:rsidRPr="00EA72DD">
        <w:rPr>
          <w:lang w:bidi="fa-IR"/>
        </w:rPr>
        <w:t>SPSWSs</w:t>
      </w:r>
      <w:r w:rsidR="00EA72DD">
        <w:rPr>
          <w:rFonts w:hint="cs"/>
          <w:rtl/>
          <w:lang w:bidi="fa-IR"/>
        </w:rPr>
        <w:t>) هستند. برای انجام آزماش بارگذاری جانبی چرخه</w:t>
      </w:r>
      <w:r w:rsidR="00EA72DD">
        <w:rPr>
          <w:rtl/>
          <w:lang w:bidi="fa-IR"/>
        </w:rPr>
        <w:softHyphen/>
      </w:r>
      <w:r w:rsidR="00EA72DD">
        <w:rPr>
          <w:rFonts w:hint="cs"/>
          <w:rtl/>
          <w:lang w:bidi="fa-IR"/>
        </w:rPr>
        <w:t>ای در نظر گرفته شده است. در این مورد، دو دیوار برشی ورق فولادی با شیارهای نابرابر(</w:t>
      </w:r>
      <w:r w:rsidR="00EA72DD" w:rsidRPr="00EA72DD">
        <w:rPr>
          <w:lang w:bidi="fa-IR"/>
        </w:rPr>
        <w:t>SPSWUSs</w:t>
      </w:r>
      <w:r w:rsidR="00EA72DD">
        <w:rPr>
          <w:rFonts w:hint="cs"/>
          <w:rtl/>
          <w:lang w:bidi="fa-IR"/>
        </w:rPr>
        <w:t xml:space="preserve">)، یعنی </w:t>
      </w:r>
      <w:r w:rsidR="00EA72DD">
        <w:rPr>
          <w:lang w:bidi="fa-IR"/>
        </w:rPr>
        <w:t>SPSWUSs</w:t>
      </w:r>
      <w:r w:rsidR="00EA72DD">
        <w:rPr>
          <w:rFonts w:hint="cs"/>
          <w:rtl/>
          <w:lang w:bidi="fa-IR"/>
        </w:rPr>
        <w:t xml:space="preserve"> پاپیلوونی و </w:t>
      </w:r>
      <w:r w:rsidR="00EA72DD">
        <w:rPr>
          <w:lang w:bidi="fa-IR"/>
        </w:rPr>
        <w:t>SPSWUS</w:t>
      </w:r>
      <w:r w:rsidR="00EA72DD">
        <w:rPr>
          <w:rFonts w:hint="cs"/>
          <w:rtl/>
          <w:lang w:bidi="fa-IR"/>
        </w:rPr>
        <w:t xml:space="preserve"> دوکی شکل، در این مقاله انجام و تحلیل شده</w:t>
      </w:r>
      <w:r w:rsidR="00EA72DD">
        <w:rPr>
          <w:rtl/>
          <w:lang w:bidi="fa-IR"/>
        </w:rPr>
        <w:softHyphen/>
      </w:r>
      <w:r w:rsidR="00EA72DD">
        <w:rPr>
          <w:rFonts w:hint="cs"/>
          <w:rtl/>
          <w:lang w:bidi="fa-IR"/>
        </w:rPr>
        <w:t xml:space="preserve">اند. </w:t>
      </w:r>
      <w:r w:rsidR="00843D4B">
        <w:rPr>
          <w:rFonts w:hint="cs"/>
          <w:rtl/>
          <w:lang w:bidi="fa-IR"/>
        </w:rPr>
        <w:t>با این حال، هر دو روش آزمایشی و المان محدود نشان داده</w:t>
      </w:r>
      <w:r w:rsidR="00843D4B">
        <w:rPr>
          <w:rtl/>
          <w:lang w:bidi="fa-IR"/>
        </w:rPr>
        <w:softHyphen/>
      </w:r>
      <w:r w:rsidR="00843D4B">
        <w:rPr>
          <w:rFonts w:hint="cs"/>
          <w:rtl/>
          <w:lang w:bidi="fa-IR"/>
        </w:rPr>
        <w:t>اند که شیارها ظرفیت باربری نهایی و سختی جانبی دیوار برشی فولادی را کاهش می</w:t>
      </w:r>
      <w:r w:rsidR="00843D4B">
        <w:rPr>
          <w:rtl/>
          <w:lang w:bidi="fa-IR"/>
        </w:rPr>
        <w:softHyphen/>
      </w:r>
      <w:r w:rsidR="00843D4B">
        <w:rPr>
          <w:rFonts w:hint="cs"/>
          <w:rtl/>
          <w:lang w:bidi="fa-IR"/>
        </w:rPr>
        <w:t xml:space="preserve">دهند. دیوار برشی </w:t>
      </w:r>
      <w:r w:rsidR="00843D4B">
        <w:rPr>
          <w:rFonts w:hint="cs"/>
          <w:rtl/>
          <w:lang w:bidi="fa-IR"/>
        </w:rPr>
        <w:lastRenderedPageBreak/>
        <w:t>فولادی شیاردار ظرفیت اتلاف انرژی بالاتر و شکل</w:t>
      </w:r>
      <w:r w:rsidR="00843D4B">
        <w:rPr>
          <w:rtl/>
          <w:lang w:bidi="fa-IR"/>
        </w:rPr>
        <w:softHyphen/>
      </w:r>
      <w:r w:rsidR="00843D4B">
        <w:rPr>
          <w:rFonts w:hint="cs"/>
          <w:rtl/>
          <w:lang w:bidi="fa-IR"/>
        </w:rPr>
        <w:t>پذیری بهتری را در مقایسه با دیوارهای برشی ورق فولادی معمولی به دست می</w:t>
      </w:r>
      <w:r w:rsidR="00843D4B">
        <w:rPr>
          <w:rtl/>
          <w:lang w:bidi="fa-IR"/>
        </w:rPr>
        <w:softHyphen/>
      </w:r>
      <w:r w:rsidR="00843D4B">
        <w:rPr>
          <w:rFonts w:hint="cs"/>
          <w:rtl/>
          <w:lang w:bidi="fa-IR"/>
        </w:rPr>
        <w:t xml:space="preserve">آورند. </w:t>
      </w:r>
    </w:p>
    <w:p w14:paraId="3255CD2E" w14:textId="4BD06F08" w:rsidR="0057259A" w:rsidRDefault="0057259A" w:rsidP="00F85A60">
      <w:pPr>
        <w:pStyle w:val="a8"/>
        <w:rPr>
          <w:rFonts w:eastAsiaTheme="minorEastAsia"/>
          <w:rtl/>
        </w:rPr>
      </w:pPr>
      <w:bookmarkStart w:id="21" w:name="_Toc115353269"/>
      <w:r>
        <w:rPr>
          <w:rFonts w:eastAsiaTheme="minorEastAsia" w:hint="cs"/>
          <w:rtl/>
        </w:rPr>
        <w:t>تعریف خواص فولاد</w:t>
      </w:r>
      <w:bookmarkEnd w:id="21"/>
      <w:r>
        <w:rPr>
          <w:rFonts w:eastAsiaTheme="minorEastAsia" w:hint="cs"/>
          <w:rtl/>
        </w:rPr>
        <w:t xml:space="preserve"> </w:t>
      </w:r>
    </w:p>
    <w:p w14:paraId="42543C05" w14:textId="36B4C755" w:rsidR="0057259A" w:rsidRDefault="0057259A" w:rsidP="0057259A">
      <w:pPr>
        <w:rPr>
          <w:rtl/>
          <w:lang w:bidi="fa-IR"/>
        </w:rPr>
      </w:pPr>
      <w:r w:rsidRPr="0057259A">
        <w:rPr>
          <w:rFonts w:hint="cs"/>
          <w:rtl/>
          <w:lang w:bidi="fa-IR"/>
        </w:rPr>
        <w:t>مشخصات</w:t>
      </w:r>
      <w:r w:rsidRPr="0057259A">
        <w:t xml:space="preserve"> </w:t>
      </w:r>
      <w:r w:rsidRPr="0057259A">
        <w:rPr>
          <w:rFonts w:hint="cs"/>
          <w:rtl/>
          <w:lang w:bidi="fa-IR"/>
        </w:rPr>
        <w:t>فولادهاي</w:t>
      </w:r>
      <w:r w:rsidRPr="0057259A">
        <w:t xml:space="preserve"> </w:t>
      </w:r>
      <w:r w:rsidRPr="0057259A">
        <w:rPr>
          <w:rFonts w:hint="cs"/>
          <w:rtl/>
          <w:lang w:bidi="fa-IR"/>
        </w:rPr>
        <w:t>مصرفی</w:t>
      </w:r>
      <w:r w:rsidRPr="0057259A">
        <w:t xml:space="preserve"> </w:t>
      </w:r>
      <w:r w:rsidRPr="0057259A">
        <w:rPr>
          <w:rFonts w:hint="cs"/>
          <w:rtl/>
          <w:lang w:bidi="fa-IR"/>
        </w:rPr>
        <w:t>در</w:t>
      </w:r>
      <w:r w:rsidRPr="0057259A">
        <w:t xml:space="preserve"> </w:t>
      </w:r>
      <w:r w:rsidRPr="0057259A">
        <w:rPr>
          <w:rFonts w:hint="cs"/>
          <w:rtl/>
          <w:lang w:bidi="fa-IR"/>
        </w:rPr>
        <w:t>این</w:t>
      </w:r>
      <w:r w:rsidRPr="0057259A">
        <w:t xml:space="preserve"> </w:t>
      </w:r>
      <w:r w:rsidRPr="0057259A">
        <w:rPr>
          <w:rFonts w:hint="cs"/>
          <w:rtl/>
          <w:lang w:bidi="fa-IR"/>
        </w:rPr>
        <w:t>راستی</w:t>
      </w:r>
      <w:r w:rsidRPr="0057259A">
        <w:t xml:space="preserve"> </w:t>
      </w:r>
      <w:r w:rsidRPr="0057259A">
        <w:rPr>
          <w:rFonts w:hint="cs"/>
          <w:rtl/>
          <w:lang w:bidi="fa-IR"/>
        </w:rPr>
        <w:t>آزمایی</w:t>
      </w:r>
      <w:r w:rsidRPr="0057259A">
        <w:t xml:space="preserve"> </w:t>
      </w:r>
      <w:r w:rsidRPr="0057259A">
        <w:rPr>
          <w:rFonts w:hint="cs"/>
          <w:rtl/>
          <w:lang w:bidi="fa-IR"/>
        </w:rPr>
        <w:t>در</w:t>
      </w:r>
      <w:r w:rsidRPr="0057259A">
        <w:t xml:space="preserve"> </w:t>
      </w:r>
      <w:r w:rsidRPr="0057259A">
        <w:rPr>
          <w:rFonts w:hint="cs"/>
          <w:rtl/>
          <w:lang w:bidi="fa-IR"/>
        </w:rPr>
        <w:t xml:space="preserve">جدول (3-1) آورده شده است. </w:t>
      </w:r>
      <w:r w:rsidR="002336C2">
        <w:rPr>
          <w:rFonts w:hint="cs"/>
          <w:rtl/>
          <w:lang w:bidi="fa-IR"/>
        </w:rPr>
        <w:t xml:space="preserve">همچنین در شکل (5-3) منحنی تنش کرنش فولاد نشان داده شده است. </w:t>
      </w:r>
    </w:p>
    <w:p w14:paraId="504FE2B1" w14:textId="2F5A1C2F" w:rsidR="00154776" w:rsidRDefault="00154776" w:rsidP="00154776">
      <w:pPr>
        <w:pStyle w:val="aa"/>
        <w:rPr>
          <w:rtl/>
        </w:rPr>
      </w:pPr>
      <w:bookmarkStart w:id="22" w:name="_Toc115353568"/>
      <w:r>
        <w:rPr>
          <w:rFonts w:hint="cs"/>
          <w:rtl/>
        </w:rPr>
        <w:t>جدول (3-1): مشخصات فولادهای مصرفی</w:t>
      </w:r>
      <w:bookmarkEnd w:id="22"/>
      <w:r>
        <w:rPr>
          <w:rFonts w:hint="cs"/>
          <w:rtl/>
        </w:rPr>
        <w:t xml:space="preserve"> 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265"/>
        <w:gridCol w:w="2265"/>
        <w:gridCol w:w="2266"/>
        <w:gridCol w:w="2266"/>
      </w:tblGrid>
      <w:tr w:rsidR="0057259A" w:rsidRPr="0057259A" w14:paraId="6EE57BE0" w14:textId="77777777" w:rsidTr="0057259A">
        <w:trPr>
          <w:jc w:val="center"/>
        </w:trPr>
        <w:tc>
          <w:tcPr>
            <w:tcW w:w="2265" w:type="dxa"/>
            <w:vAlign w:val="center"/>
          </w:tcPr>
          <w:p w14:paraId="177CE6A5" w14:textId="745AB0F9" w:rsidR="0057259A" w:rsidRPr="0057259A" w:rsidRDefault="0057259A" w:rsidP="0057259A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bookmarkStart w:id="23" w:name="_Toc97919054"/>
            <w:bookmarkStart w:id="24" w:name="_Toc97926410"/>
            <w:bookmarkStart w:id="25" w:name="_Toc104324611"/>
            <w:bookmarkStart w:id="26" w:name="_Toc104325463"/>
            <w:bookmarkStart w:id="27" w:name="_Toc110103545"/>
            <w:bookmarkStart w:id="28" w:name="_Toc111927244"/>
            <w:r w:rsidRPr="0057259A">
              <w:rPr>
                <w:rFonts w:hint="cs"/>
                <w:szCs w:val="24"/>
                <w:rtl/>
              </w:rPr>
              <w:t>ضریب پواسون</w:t>
            </w:r>
            <w:bookmarkEnd w:id="23"/>
            <w:bookmarkEnd w:id="24"/>
            <w:bookmarkEnd w:id="25"/>
            <w:bookmarkEnd w:id="26"/>
            <w:bookmarkEnd w:id="27"/>
            <w:bookmarkEnd w:id="28"/>
          </w:p>
        </w:tc>
        <w:tc>
          <w:tcPr>
            <w:tcW w:w="2265" w:type="dxa"/>
            <w:vAlign w:val="center"/>
          </w:tcPr>
          <w:p w14:paraId="7687838D" w14:textId="77777777" w:rsidR="0057259A" w:rsidRPr="0057259A" w:rsidRDefault="0057259A" w:rsidP="0057259A">
            <w:pPr>
              <w:ind w:firstLine="0"/>
              <w:jc w:val="center"/>
              <w:rPr>
                <w:rFonts w:eastAsiaTheme="minorEastAsia"/>
                <w:szCs w:val="24"/>
                <w:rtl/>
                <w:lang w:bidi="fa-IR"/>
              </w:rPr>
            </w:pPr>
            <w:r w:rsidRPr="0057259A">
              <w:rPr>
                <w:rFonts w:hint="cs"/>
                <w:szCs w:val="24"/>
                <w:rtl/>
              </w:rPr>
              <w:t xml:space="preserve">تنش نهایی </w:t>
            </w:r>
            <m:oMath>
              <m:sSub>
                <m:sSubPr>
                  <m:ctrlPr>
                    <w:rPr>
                      <w:rFonts w:ascii="Cambria Math" w:hAnsi="Cambria Math"/>
                      <w:szCs w:val="24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4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Cs w:val="24"/>
                      <w:lang w:bidi="fa-IR"/>
                    </w:rPr>
                    <m:t>u</m:t>
                  </m:r>
                </m:sub>
              </m:sSub>
            </m:oMath>
          </w:p>
          <w:p w14:paraId="2DA8FB1E" w14:textId="0BE0B7F3" w:rsidR="0057259A" w:rsidRPr="0057259A" w:rsidRDefault="0057259A" w:rsidP="0057259A">
            <w:pPr>
              <w:ind w:firstLine="0"/>
              <w:jc w:val="center"/>
              <w:rPr>
                <w:rFonts w:eastAsiaTheme="minorEastAsia"/>
                <w:szCs w:val="24"/>
                <w:rtl/>
                <w:lang w:bidi="fa-IR"/>
              </w:rPr>
            </w:pPr>
            <w:r w:rsidRPr="0057259A">
              <w:rPr>
                <w:rFonts w:eastAsiaTheme="minorEastAsia"/>
                <w:szCs w:val="24"/>
                <w:lang w:bidi="fa-IR"/>
              </w:rPr>
              <w:t>(MPa)</w:t>
            </w:r>
          </w:p>
        </w:tc>
        <w:tc>
          <w:tcPr>
            <w:tcW w:w="2266" w:type="dxa"/>
            <w:vAlign w:val="center"/>
          </w:tcPr>
          <w:p w14:paraId="0C7D62BD" w14:textId="77777777" w:rsidR="0057259A" w:rsidRPr="0057259A" w:rsidRDefault="0057259A" w:rsidP="0057259A">
            <w:pPr>
              <w:ind w:firstLine="0"/>
              <w:jc w:val="center"/>
              <w:rPr>
                <w:rFonts w:eastAsiaTheme="minorEastAsia"/>
                <w:szCs w:val="24"/>
                <w:rtl/>
                <w:lang w:bidi="fa-IR"/>
              </w:rPr>
            </w:pPr>
            <w:r w:rsidRPr="0057259A">
              <w:rPr>
                <w:rFonts w:hint="cs"/>
                <w:szCs w:val="24"/>
                <w:rtl/>
              </w:rPr>
              <w:t xml:space="preserve">تنش تسلیم </w:t>
            </w:r>
            <m:oMath>
              <m:sSub>
                <m:sSubPr>
                  <m:ctrlPr>
                    <w:rPr>
                      <w:rFonts w:ascii="Cambria Math" w:hAnsi="Cambria Math"/>
                      <w:szCs w:val="24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4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Cs w:val="24"/>
                      <w:lang w:bidi="fa-IR"/>
                    </w:rPr>
                    <m:t>y</m:t>
                  </m:r>
                </m:sub>
              </m:sSub>
            </m:oMath>
          </w:p>
          <w:p w14:paraId="46B68A0F" w14:textId="3B16832C" w:rsidR="0057259A" w:rsidRPr="0057259A" w:rsidRDefault="0057259A" w:rsidP="0057259A">
            <w:pPr>
              <w:ind w:firstLine="0"/>
              <w:jc w:val="center"/>
              <w:rPr>
                <w:rFonts w:eastAsiaTheme="minorEastAsia"/>
                <w:szCs w:val="24"/>
                <w:rtl/>
                <w:lang w:bidi="fa-IR"/>
              </w:rPr>
            </w:pPr>
            <w:r w:rsidRPr="0057259A">
              <w:rPr>
                <w:rFonts w:eastAsiaTheme="minorEastAsia"/>
                <w:szCs w:val="24"/>
                <w:lang w:bidi="fa-IR"/>
              </w:rPr>
              <w:t>(MPa)</w:t>
            </w:r>
          </w:p>
        </w:tc>
        <w:tc>
          <w:tcPr>
            <w:tcW w:w="2266" w:type="dxa"/>
            <w:vAlign w:val="center"/>
          </w:tcPr>
          <w:p w14:paraId="3C17F045" w14:textId="77777777" w:rsidR="0057259A" w:rsidRPr="0057259A" w:rsidRDefault="0057259A" w:rsidP="0057259A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bookmarkStart w:id="29" w:name="_Toc97919057"/>
            <w:bookmarkStart w:id="30" w:name="_Toc97926413"/>
            <w:bookmarkStart w:id="31" w:name="_Toc104324614"/>
            <w:bookmarkStart w:id="32" w:name="_Toc104325466"/>
            <w:bookmarkStart w:id="33" w:name="_Toc110103548"/>
            <w:bookmarkStart w:id="34" w:name="_Toc111927247"/>
            <w:r w:rsidRPr="0057259A">
              <w:rPr>
                <w:rFonts w:hint="cs"/>
                <w:szCs w:val="24"/>
                <w:rtl/>
                <w:lang w:bidi="fa-IR"/>
              </w:rPr>
              <w:t xml:space="preserve">ضریب کشسانی </w:t>
            </w:r>
            <w:r w:rsidRPr="0057259A">
              <w:rPr>
                <w:szCs w:val="24"/>
                <w:lang w:bidi="fa-IR"/>
              </w:rPr>
              <w:t>E</w:t>
            </w:r>
            <w:bookmarkEnd w:id="29"/>
            <w:bookmarkEnd w:id="30"/>
            <w:bookmarkEnd w:id="31"/>
            <w:bookmarkEnd w:id="32"/>
            <w:bookmarkEnd w:id="33"/>
            <w:bookmarkEnd w:id="34"/>
          </w:p>
          <w:p w14:paraId="63DB4B52" w14:textId="38C66FBB" w:rsidR="0057259A" w:rsidRPr="0057259A" w:rsidRDefault="0057259A" w:rsidP="0057259A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bookmarkStart w:id="35" w:name="_Toc97919058"/>
            <w:bookmarkStart w:id="36" w:name="_Toc97926414"/>
            <w:bookmarkStart w:id="37" w:name="_Toc104324615"/>
            <w:bookmarkStart w:id="38" w:name="_Toc104325467"/>
            <w:bookmarkStart w:id="39" w:name="_Toc110103549"/>
            <w:bookmarkStart w:id="40" w:name="_Toc111927248"/>
            <w:r w:rsidRPr="0057259A">
              <w:rPr>
                <w:szCs w:val="24"/>
                <w:lang w:bidi="fa-IR"/>
              </w:rPr>
              <w:t>(</w:t>
            </w:r>
            <w:r w:rsidR="002336C2">
              <w:rPr>
                <w:szCs w:val="24"/>
                <w:lang w:bidi="fa-IR"/>
              </w:rPr>
              <w:t>MPa</w:t>
            </w:r>
            <w:r w:rsidRPr="0057259A">
              <w:rPr>
                <w:szCs w:val="24"/>
                <w:lang w:bidi="fa-IR"/>
              </w:rPr>
              <w:t>)</w:t>
            </w:r>
            <w:bookmarkEnd w:id="35"/>
            <w:bookmarkEnd w:id="36"/>
            <w:bookmarkEnd w:id="37"/>
            <w:bookmarkEnd w:id="38"/>
            <w:bookmarkEnd w:id="39"/>
            <w:bookmarkEnd w:id="40"/>
          </w:p>
        </w:tc>
      </w:tr>
      <w:tr w:rsidR="0057259A" w:rsidRPr="0057259A" w14:paraId="26C54D9F" w14:textId="77777777" w:rsidTr="0057259A">
        <w:trPr>
          <w:jc w:val="center"/>
        </w:trPr>
        <w:tc>
          <w:tcPr>
            <w:tcW w:w="2265" w:type="dxa"/>
            <w:vAlign w:val="center"/>
          </w:tcPr>
          <w:p w14:paraId="74CE4093" w14:textId="0C8DDE3C" w:rsidR="0057259A" w:rsidRPr="0057259A" w:rsidRDefault="002336C2" w:rsidP="0057259A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szCs w:val="24"/>
                <w:lang w:bidi="fa-IR"/>
              </w:rPr>
              <w:t>0.3</w:t>
            </w:r>
          </w:p>
        </w:tc>
        <w:tc>
          <w:tcPr>
            <w:tcW w:w="2265" w:type="dxa"/>
            <w:vAlign w:val="center"/>
          </w:tcPr>
          <w:p w14:paraId="27903F84" w14:textId="2EE02708" w:rsidR="0057259A" w:rsidRPr="0057259A" w:rsidRDefault="002336C2" w:rsidP="0057259A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szCs w:val="24"/>
                <w:lang w:bidi="fa-IR"/>
              </w:rPr>
              <w:t>406</w:t>
            </w:r>
          </w:p>
        </w:tc>
        <w:tc>
          <w:tcPr>
            <w:tcW w:w="2266" w:type="dxa"/>
            <w:vAlign w:val="center"/>
          </w:tcPr>
          <w:p w14:paraId="63E16505" w14:textId="1346D603" w:rsidR="0057259A" w:rsidRPr="0057259A" w:rsidRDefault="002336C2" w:rsidP="0057259A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szCs w:val="24"/>
                <w:lang w:bidi="fa-IR"/>
              </w:rPr>
              <w:t>266</w:t>
            </w:r>
          </w:p>
        </w:tc>
        <w:tc>
          <w:tcPr>
            <w:tcW w:w="2266" w:type="dxa"/>
            <w:vAlign w:val="center"/>
          </w:tcPr>
          <w:p w14:paraId="58ED6840" w14:textId="369BD4E3" w:rsidR="0057259A" w:rsidRPr="0057259A" w:rsidRDefault="0057259A" w:rsidP="0057259A">
            <w:pPr>
              <w:ind w:firstLine="0"/>
              <w:jc w:val="center"/>
              <w:rPr>
                <w:szCs w:val="24"/>
                <w:vertAlign w:val="superscript"/>
                <w:lang w:bidi="fa-IR"/>
              </w:rPr>
            </w:pPr>
            <w:r>
              <w:rPr>
                <w:szCs w:val="24"/>
                <w:lang w:bidi="fa-IR"/>
              </w:rPr>
              <w:t>2.06</w:t>
            </w:r>
            <w:r>
              <w:rPr>
                <w:rFonts w:cs="Times New Roman"/>
                <w:szCs w:val="24"/>
                <w:lang w:bidi="fa-IR"/>
              </w:rPr>
              <w:t>×10</w:t>
            </w:r>
            <w:r>
              <w:rPr>
                <w:rFonts w:cs="Times New Roman"/>
                <w:szCs w:val="24"/>
                <w:vertAlign w:val="superscript"/>
                <w:lang w:bidi="fa-IR"/>
              </w:rPr>
              <w:t>5</w:t>
            </w:r>
          </w:p>
        </w:tc>
      </w:tr>
    </w:tbl>
    <w:p w14:paraId="21B6CEF6" w14:textId="5BEA83E0" w:rsidR="0057259A" w:rsidRPr="00154776" w:rsidRDefault="0057259A" w:rsidP="002336C2">
      <w:pPr>
        <w:ind w:firstLine="0"/>
        <w:rPr>
          <w:sz w:val="6"/>
          <w:szCs w:val="8"/>
          <w:rtl/>
          <w:lang w:bidi="fa-IR"/>
        </w:rPr>
      </w:pPr>
    </w:p>
    <w:p w14:paraId="4ED21D90" w14:textId="1656E249" w:rsidR="002336C2" w:rsidRDefault="002336C2" w:rsidP="002336C2">
      <w:pPr>
        <w:ind w:firstLine="0"/>
        <w:jc w:val="center"/>
        <w:rPr>
          <w:rtl/>
          <w:lang w:bidi="fa-IR"/>
        </w:rPr>
      </w:pPr>
      <w:r>
        <w:rPr>
          <w:noProof/>
        </w:rPr>
        <w:drawing>
          <wp:inline distT="0" distB="0" distL="0" distR="0" wp14:anchorId="5BA224EC" wp14:editId="1DC47F5D">
            <wp:extent cx="3688080" cy="2879225"/>
            <wp:effectExtent l="0" t="0" r="762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94145" cy="288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3D9A5" w14:textId="4DCE61CB" w:rsidR="002336C2" w:rsidRPr="0057259A" w:rsidRDefault="002336C2" w:rsidP="002336C2">
      <w:pPr>
        <w:pStyle w:val="a9"/>
        <w:rPr>
          <w:rtl/>
        </w:rPr>
      </w:pPr>
      <w:bookmarkStart w:id="41" w:name="_Toc115353504"/>
      <w:r>
        <w:rPr>
          <w:rFonts w:hint="cs"/>
          <w:rtl/>
        </w:rPr>
        <w:t>شکل (3-5): منحنی تنش کرنش فولاد</w:t>
      </w:r>
      <w:bookmarkEnd w:id="41"/>
      <w:r>
        <w:rPr>
          <w:rFonts w:hint="cs"/>
          <w:rtl/>
        </w:rPr>
        <w:t xml:space="preserve"> </w:t>
      </w:r>
    </w:p>
    <w:p w14:paraId="76E03B9A" w14:textId="16405C74" w:rsidR="000D2BF7" w:rsidRDefault="000D2BF7" w:rsidP="00F85A60">
      <w:pPr>
        <w:pStyle w:val="a8"/>
        <w:rPr>
          <w:rFonts w:eastAsiaTheme="minorEastAsia"/>
          <w:rtl/>
        </w:rPr>
      </w:pPr>
      <w:bookmarkStart w:id="42" w:name="_Toc115353270"/>
      <w:r>
        <w:rPr>
          <w:rFonts w:eastAsiaTheme="minorEastAsia" w:hint="cs"/>
          <w:rtl/>
        </w:rPr>
        <w:t>مشخصات مدل آزمایشگاهی</w:t>
      </w:r>
      <w:bookmarkEnd w:id="42"/>
      <w:r>
        <w:rPr>
          <w:rFonts w:eastAsiaTheme="minorEastAsia" w:hint="cs"/>
          <w:rtl/>
        </w:rPr>
        <w:t xml:space="preserve">  </w:t>
      </w:r>
    </w:p>
    <w:p w14:paraId="1882C50B" w14:textId="60CD7630" w:rsidR="00D24334" w:rsidRDefault="00154776" w:rsidP="00D24334">
      <w:pPr>
        <w:rPr>
          <w:rtl/>
          <w:lang w:bidi="fa-IR"/>
        </w:rPr>
      </w:pPr>
      <w:r w:rsidRPr="00154776">
        <w:rPr>
          <w:rFonts w:hint="cs"/>
          <w:rtl/>
        </w:rPr>
        <w:t xml:space="preserve">طول و ارتفاع تمامی دیوارهای تحت بارگذاری به ترتیب برابر با </w:t>
      </w:r>
      <w:r>
        <w:rPr>
          <w:rFonts w:hint="cs"/>
          <w:rtl/>
        </w:rPr>
        <w:t>1010</w:t>
      </w:r>
      <w:r w:rsidRPr="00154776">
        <w:rPr>
          <w:rFonts w:hint="cs"/>
          <w:rtl/>
        </w:rPr>
        <w:t xml:space="preserve"> میلی</w:t>
      </w:r>
      <w:r w:rsidRPr="00154776">
        <w:rPr>
          <w:rtl/>
        </w:rPr>
        <w:softHyphen/>
      </w:r>
      <w:r w:rsidRPr="00154776">
        <w:rPr>
          <w:rFonts w:hint="cs"/>
          <w:rtl/>
        </w:rPr>
        <w:t xml:space="preserve">متر و </w:t>
      </w:r>
      <w:r>
        <w:rPr>
          <w:rFonts w:hint="cs"/>
          <w:rtl/>
        </w:rPr>
        <w:t>550</w:t>
      </w:r>
      <w:r w:rsidRPr="00154776">
        <w:rPr>
          <w:rFonts w:hint="cs"/>
          <w:rtl/>
        </w:rPr>
        <w:t xml:space="preserve"> میلی</w:t>
      </w:r>
      <w:r w:rsidRPr="00154776">
        <w:rPr>
          <w:rtl/>
        </w:rPr>
        <w:softHyphen/>
      </w:r>
      <w:r w:rsidRPr="00154776">
        <w:rPr>
          <w:rFonts w:hint="cs"/>
          <w:rtl/>
        </w:rPr>
        <w:t>متر است.</w:t>
      </w:r>
      <w:r>
        <w:rPr>
          <w:rFonts w:hint="cs"/>
          <w:rtl/>
        </w:rPr>
        <w:t xml:space="preserve"> همچنین ارتفاع و عرض سخت</w:t>
      </w:r>
      <w:r>
        <w:rPr>
          <w:rtl/>
        </w:rPr>
        <w:softHyphen/>
      </w:r>
      <w:r>
        <w:rPr>
          <w:rFonts w:hint="cs"/>
          <w:rtl/>
        </w:rPr>
        <w:t>کننده</w:t>
      </w:r>
      <w:r>
        <w:rPr>
          <w:rtl/>
        </w:rPr>
        <w:softHyphen/>
      </w:r>
      <w:r>
        <w:rPr>
          <w:rFonts w:hint="cs"/>
          <w:rtl/>
        </w:rPr>
        <w:t>ها به ترتیب برابر با 1010 میلی متر و 100 میلی</w:t>
      </w:r>
      <w:r>
        <w:rPr>
          <w:rtl/>
        </w:rPr>
        <w:softHyphen/>
      </w:r>
      <w:r>
        <w:rPr>
          <w:rFonts w:hint="cs"/>
          <w:rtl/>
        </w:rPr>
        <w:t xml:space="preserve">متر است. در این آزمایش </w:t>
      </w:r>
      <w:r>
        <w:rPr>
          <w:rFonts w:hint="cs"/>
          <w:rtl/>
        </w:rPr>
        <w:lastRenderedPageBreak/>
        <w:t>از ورق</w:t>
      </w:r>
      <w:r>
        <w:rPr>
          <w:rtl/>
        </w:rPr>
        <w:softHyphen/>
      </w:r>
      <w:r>
        <w:rPr>
          <w:rFonts w:hint="cs"/>
          <w:rtl/>
        </w:rPr>
        <w:t>های فولادی به ضخامت 8 میلی</w:t>
      </w:r>
      <w:r>
        <w:rPr>
          <w:rtl/>
        </w:rPr>
        <w:softHyphen/>
      </w:r>
      <w:r>
        <w:rPr>
          <w:rFonts w:hint="cs"/>
          <w:rtl/>
        </w:rPr>
        <w:t xml:space="preserve">متر استفاده شده است. </w:t>
      </w:r>
      <w:r w:rsidR="00C466DB">
        <w:rPr>
          <w:rFonts w:hint="cs"/>
          <w:rtl/>
          <w:lang w:bidi="fa-IR"/>
        </w:rPr>
        <w:t>همچنین در انتهای شیارها قوس</w:t>
      </w:r>
      <w:r w:rsidR="00C466DB">
        <w:rPr>
          <w:rtl/>
          <w:lang w:bidi="fa-IR"/>
        </w:rPr>
        <w:softHyphen/>
      </w:r>
      <w:r w:rsidR="00C466DB">
        <w:rPr>
          <w:rFonts w:hint="cs"/>
          <w:rtl/>
          <w:lang w:bidi="fa-IR"/>
        </w:rPr>
        <w:t>های دایره</w:t>
      </w:r>
      <w:r w:rsidR="00C466DB">
        <w:rPr>
          <w:rtl/>
          <w:lang w:bidi="fa-IR"/>
        </w:rPr>
        <w:softHyphen/>
      </w:r>
      <w:r w:rsidR="00C466DB">
        <w:rPr>
          <w:rFonts w:hint="cs"/>
          <w:rtl/>
          <w:lang w:bidi="fa-IR"/>
        </w:rPr>
        <w:t>ای ایجاد شده است تا تمرکز تنش به حداقل برس</w:t>
      </w:r>
      <w:r w:rsidR="00D24334">
        <w:rPr>
          <w:rFonts w:hint="cs"/>
          <w:rtl/>
          <w:lang w:bidi="fa-IR"/>
        </w:rPr>
        <w:t>د</w:t>
      </w:r>
      <w:r w:rsidR="00C466DB">
        <w:rPr>
          <w:rFonts w:hint="cs"/>
          <w:rtl/>
          <w:lang w:bidi="fa-IR"/>
        </w:rPr>
        <w:t>. عرض شیارها 4 میلی</w:t>
      </w:r>
      <w:r w:rsidR="00C466DB">
        <w:rPr>
          <w:rtl/>
          <w:lang w:bidi="fa-IR"/>
        </w:rPr>
        <w:softHyphen/>
      </w:r>
      <w:r w:rsidR="00C466DB">
        <w:rPr>
          <w:rFonts w:hint="cs"/>
          <w:rtl/>
          <w:lang w:bidi="fa-IR"/>
        </w:rPr>
        <w:t>متر و عرض رابط</w:t>
      </w:r>
      <w:r w:rsidR="00C466DB">
        <w:rPr>
          <w:rtl/>
          <w:lang w:bidi="fa-IR"/>
        </w:rPr>
        <w:softHyphen/>
      </w:r>
      <w:r w:rsidR="00C466DB">
        <w:rPr>
          <w:rFonts w:hint="cs"/>
          <w:rtl/>
          <w:lang w:bidi="fa-IR"/>
        </w:rPr>
        <w:t>های خمشی بین شکاف</w:t>
      </w:r>
      <w:r w:rsidR="00C466DB">
        <w:rPr>
          <w:rtl/>
          <w:lang w:bidi="fa-IR"/>
        </w:rPr>
        <w:softHyphen/>
      </w:r>
      <w:r w:rsidR="00C466DB">
        <w:rPr>
          <w:rFonts w:hint="cs"/>
          <w:rtl/>
          <w:lang w:bidi="fa-IR"/>
        </w:rPr>
        <w:t>ها 69 میلی</w:t>
      </w:r>
      <w:r w:rsidR="00C466DB">
        <w:rPr>
          <w:rtl/>
          <w:lang w:bidi="fa-IR"/>
        </w:rPr>
        <w:softHyphen/>
      </w:r>
      <w:r w:rsidR="00C466DB">
        <w:rPr>
          <w:rFonts w:hint="cs"/>
          <w:rtl/>
          <w:lang w:bidi="fa-IR"/>
        </w:rPr>
        <w:t>متر است.</w:t>
      </w:r>
      <w:r w:rsidR="00D24334">
        <w:rPr>
          <w:rFonts w:hint="cs"/>
          <w:rtl/>
          <w:lang w:bidi="fa-IR"/>
        </w:rPr>
        <w:t xml:space="preserve"> ل</w:t>
      </w:r>
      <w:r w:rsidR="00D24334" w:rsidRPr="00D24334">
        <w:rPr>
          <w:rFonts w:hint="cs"/>
          <w:rtl/>
          <w:lang w:bidi="fa-IR"/>
        </w:rPr>
        <w:t>به پایینی نمونه کاملاً محدود بود</w:t>
      </w:r>
      <w:r w:rsidR="00D24334">
        <w:rPr>
          <w:rFonts w:hint="cs"/>
          <w:rtl/>
          <w:lang w:bidi="fa-IR"/>
        </w:rPr>
        <w:t>ه</w:t>
      </w:r>
      <w:r w:rsidR="00D24334" w:rsidRPr="00D24334">
        <w:rPr>
          <w:rFonts w:hint="cs"/>
          <w:rtl/>
          <w:lang w:bidi="fa-IR"/>
        </w:rPr>
        <w:t xml:space="preserve"> در حالی که برای لبه بالایی نمونه، </w:t>
      </w:r>
      <w:r w:rsidR="00D24334" w:rsidRPr="00D24334">
        <w:rPr>
          <w:rFonts w:hint="cs"/>
          <w:rtl/>
        </w:rPr>
        <w:t>از</w:t>
      </w:r>
      <w:r w:rsidR="00D24334" w:rsidRPr="00D24334">
        <w:rPr>
          <w:lang w:bidi="fa-IR"/>
        </w:rPr>
        <w:t xml:space="preserve"> </w:t>
      </w:r>
      <w:r w:rsidR="00D24334" w:rsidRPr="00D24334">
        <w:rPr>
          <w:rFonts w:hint="cs"/>
          <w:rtl/>
        </w:rPr>
        <w:t>حرکت</w:t>
      </w:r>
      <w:r w:rsidR="00D24334" w:rsidRPr="00D24334">
        <w:rPr>
          <w:lang w:bidi="fa-IR"/>
        </w:rPr>
        <w:t xml:space="preserve"> </w:t>
      </w:r>
      <w:r w:rsidR="00D24334" w:rsidRPr="00D24334">
        <w:rPr>
          <w:rFonts w:hint="cs"/>
          <w:rtl/>
        </w:rPr>
        <w:t>خارج</w:t>
      </w:r>
      <w:r w:rsidR="00D24334" w:rsidRPr="00D24334">
        <w:rPr>
          <w:lang w:bidi="fa-IR"/>
        </w:rPr>
        <w:t xml:space="preserve"> </w:t>
      </w:r>
      <w:r w:rsidR="00D24334" w:rsidRPr="00D24334">
        <w:rPr>
          <w:rFonts w:hint="cs"/>
          <w:rtl/>
        </w:rPr>
        <w:t>از</w:t>
      </w:r>
      <w:r w:rsidR="00D24334" w:rsidRPr="00D24334">
        <w:rPr>
          <w:lang w:bidi="fa-IR"/>
        </w:rPr>
        <w:t xml:space="preserve"> </w:t>
      </w:r>
      <w:r w:rsidR="00D24334" w:rsidRPr="00D24334">
        <w:rPr>
          <w:rFonts w:hint="cs"/>
          <w:rtl/>
        </w:rPr>
        <w:t>صفحه</w:t>
      </w:r>
      <w:r w:rsidR="00D24334" w:rsidRPr="00D24334">
        <w:rPr>
          <w:rtl/>
        </w:rPr>
        <w:softHyphen/>
      </w:r>
      <w:r w:rsidR="00D24334" w:rsidRPr="00D24334">
        <w:rPr>
          <w:rFonts w:hint="cs"/>
          <w:rtl/>
        </w:rPr>
        <w:t>ي</w:t>
      </w:r>
      <w:r w:rsidR="00D24334" w:rsidRPr="00D24334">
        <w:rPr>
          <w:lang w:bidi="fa-IR"/>
        </w:rPr>
        <w:t xml:space="preserve"> </w:t>
      </w:r>
      <w:r w:rsidR="00D24334" w:rsidRPr="00D24334">
        <w:rPr>
          <w:rFonts w:hint="cs"/>
          <w:rtl/>
        </w:rPr>
        <w:t>تیر و</w:t>
      </w:r>
      <w:r w:rsidR="00D24334" w:rsidRPr="00D24334">
        <w:rPr>
          <w:lang w:bidi="fa-IR"/>
        </w:rPr>
        <w:t xml:space="preserve"> </w:t>
      </w:r>
      <w:r w:rsidR="00D24334">
        <w:rPr>
          <w:rFonts w:hint="cs"/>
          <w:rtl/>
        </w:rPr>
        <w:t>سخت</w:t>
      </w:r>
      <w:r w:rsidR="00D24334">
        <w:rPr>
          <w:rtl/>
        </w:rPr>
        <w:softHyphen/>
      </w:r>
      <w:r w:rsidR="00D24334">
        <w:rPr>
          <w:rFonts w:hint="cs"/>
          <w:rtl/>
        </w:rPr>
        <w:t>کننده</w:t>
      </w:r>
      <w:r w:rsidR="00D24334">
        <w:rPr>
          <w:rtl/>
        </w:rPr>
        <w:softHyphen/>
      </w:r>
      <w:r w:rsidR="00D24334">
        <w:rPr>
          <w:rFonts w:hint="cs"/>
          <w:rtl/>
        </w:rPr>
        <w:t>ها</w:t>
      </w:r>
      <w:r w:rsidR="00D24334" w:rsidRPr="00D24334">
        <w:rPr>
          <w:lang w:bidi="fa-IR"/>
        </w:rPr>
        <w:t xml:space="preserve"> </w:t>
      </w:r>
      <w:r w:rsidR="00D24334" w:rsidRPr="00D24334">
        <w:rPr>
          <w:rFonts w:hint="cs"/>
          <w:rtl/>
        </w:rPr>
        <w:t>جلوگیري</w:t>
      </w:r>
      <w:r w:rsidR="00D24334" w:rsidRPr="00D24334">
        <w:rPr>
          <w:lang w:bidi="fa-IR"/>
        </w:rPr>
        <w:t xml:space="preserve"> </w:t>
      </w:r>
      <w:r w:rsidR="00D24334" w:rsidRPr="00D24334">
        <w:rPr>
          <w:rFonts w:hint="cs"/>
          <w:rtl/>
        </w:rPr>
        <w:t>به</w:t>
      </w:r>
      <w:r w:rsidR="00D24334" w:rsidRPr="00D24334">
        <w:rPr>
          <w:lang w:bidi="fa-IR"/>
        </w:rPr>
        <w:t xml:space="preserve"> </w:t>
      </w:r>
      <w:r w:rsidR="00D24334" w:rsidRPr="00D24334">
        <w:rPr>
          <w:rFonts w:hint="cs"/>
          <w:rtl/>
        </w:rPr>
        <w:t>عمل</w:t>
      </w:r>
      <w:r w:rsidR="00D24334" w:rsidRPr="00D24334">
        <w:rPr>
          <w:lang w:bidi="fa-IR"/>
        </w:rPr>
        <w:t xml:space="preserve"> </w:t>
      </w:r>
      <w:r w:rsidR="00D24334" w:rsidRPr="00D24334">
        <w:rPr>
          <w:rFonts w:hint="cs"/>
          <w:rtl/>
        </w:rPr>
        <w:t>آمده</w:t>
      </w:r>
      <w:r w:rsidR="00D24334" w:rsidRPr="00D24334">
        <w:rPr>
          <w:lang w:bidi="fa-IR"/>
        </w:rPr>
        <w:t xml:space="preserve"> </w:t>
      </w:r>
      <w:r w:rsidR="00D24334" w:rsidRPr="00D24334">
        <w:rPr>
          <w:rFonts w:hint="cs"/>
          <w:rtl/>
        </w:rPr>
        <w:t>است</w:t>
      </w:r>
      <w:r w:rsidR="00D24334">
        <w:rPr>
          <w:rFonts w:hint="cs"/>
          <w:rtl/>
        </w:rPr>
        <w:t xml:space="preserve">. </w:t>
      </w:r>
      <w:r w:rsidR="00D24334" w:rsidRPr="00D24334">
        <w:rPr>
          <w:rFonts w:hint="cs"/>
          <w:rtl/>
          <w:lang w:bidi="fa-IR"/>
        </w:rPr>
        <w:t xml:space="preserve">به منظور جلوگیری از تمرکز تنش در طول فرآیند بارگذاری، یک تیر صلب در بالای نمونه قرار داده شد. </w:t>
      </w:r>
      <w:r w:rsidR="00D24334">
        <w:rPr>
          <w:rFonts w:hint="cs"/>
          <w:rtl/>
          <w:lang w:bidi="fa-IR"/>
        </w:rPr>
        <w:t>در شکل (3-6) جزئیات نمونه</w:t>
      </w:r>
      <w:r w:rsidR="00D24334">
        <w:rPr>
          <w:rtl/>
          <w:lang w:bidi="fa-IR"/>
        </w:rPr>
        <w:softHyphen/>
      </w:r>
      <w:r w:rsidR="00D24334">
        <w:rPr>
          <w:rFonts w:hint="cs"/>
          <w:rtl/>
          <w:lang w:bidi="fa-IR"/>
        </w:rPr>
        <w:t xml:space="preserve">ی آزمایشگاهی نشان داده شده است. همچنین در شکل (3-7) نمونه مدلسازی شده در این تحقیق نشان داده شده است. </w:t>
      </w:r>
      <w:r w:rsidR="00860CCE">
        <w:rPr>
          <w:rFonts w:hint="cs"/>
          <w:rtl/>
          <w:lang w:bidi="fa-IR"/>
        </w:rPr>
        <w:t xml:space="preserve">مدل </w:t>
      </w:r>
      <w:r w:rsidR="00860CCE">
        <w:rPr>
          <w:lang w:bidi="fa-IR"/>
        </w:rPr>
        <w:t>S1</w:t>
      </w:r>
      <w:r w:rsidR="00860CCE">
        <w:rPr>
          <w:rFonts w:hint="cs"/>
          <w:rtl/>
          <w:lang w:bidi="fa-IR"/>
        </w:rPr>
        <w:t xml:space="preserve"> در این تحقیق مدلسازی شده و نتایج مقایسه گردیده است.</w:t>
      </w:r>
    </w:p>
    <w:p w14:paraId="568292BC" w14:textId="52D928D1" w:rsidR="00D24334" w:rsidRDefault="00D24334" w:rsidP="00D24334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0EA2F05E" wp14:editId="054C1524">
            <wp:extent cx="4662805" cy="2072640"/>
            <wp:effectExtent l="0" t="0" r="4445" b="381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84429" cy="2082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FC778" w14:textId="241C012F" w:rsidR="00D24334" w:rsidRPr="00D24334" w:rsidRDefault="00D24334" w:rsidP="00D24334">
      <w:pPr>
        <w:pStyle w:val="a9"/>
        <w:rPr>
          <w:rtl/>
        </w:rPr>
      </w:pPr>
      <w:bookmarkStart w:id="43" w:name="_Toc115353505"/>
      <w:r>
        <w:rPr>
          <w:rFonts w:hint="cs"/>
          <w:rtl/>
        </w:rPr>
        <w:t>شکل (3-6): جزئیات مدل آزمایشگاهی</w:t>
      </w:r>
      <w:bookmarkEnd w:id="43"/>
      <w:r>
        <w:rPr>
          <w:rFonts w:hint="cs"/>
          <w:rtl/>
        </w:rPr>
        <w:t xml:space="preserve"> </w:t>
      </w:r>
      <w:r w:rsidR="00DD2243">
        <w:t>]</w:t>
      </w:r>
      <w:r w:rsidR="00DD2243">
        <w:rPr>
          <w:rFonts w:hint="cs"/>
          <w:rtl/>
        </w:rPr>
        <w:t>29</w:t>
      </w:r>
      <w:r w:rsidR="00DD2243">
        <w:t>[</w:t>
      </w:r>
    </w:p>
    <w:p w14:paraId="478C64A7" w14:textId="4A0227AB" w:rsidR="00D24334" w:rsidRPr="00D24334" w:rsidRDefault="0029664D" w:rsidP="0029664D">
      <w:pPr>
        <w:ind w:firstLine="0"/>
        <w:jc w:val="center"/>
        <w:rPr>
          <w:lang w:bidi="fa-IR"/>
        </w:rPr>
      </w:pPr>
      <w:r>
        <w:rPr>
          <w:noProof/>
        </w:rPr>
        <w:drawing>
          <wp:inline distT="0" distB="0" distL="0" distR="0" wp14:anchorId="4FB8B30C" wp14:editId="1DC0FC0F">
            <wp:extent cx="1851660" cy="2690695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58722" cy="2700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9D53D" w14:textId="6B0FEDEF" w:rsidR="00D24334" w:rsidRPr="007F430D" w:rsidRDefault="0029664D" w:rsidP="0029664D">
      <w:pPr>
        <w:pStyle w:val="a9"/>
        <w:rPr>
          <w:rtl/>
        </w:rPr>
      </w:pPr>
      <w:bookmarkStart w:id="44" w:name="_Toc115353506"/>
      <w:r>
        <w:rPr>
          <w:rFonts w:hint="cs"/>
          <w:rtl/>
        </w:rPr>
        <w:t xml:space="preserve">شکل (3-7): نمونه </w:t>
      </w:r>
      <w:r>
        <w:t>S4</w:t>
      </w:r>
      <w:bookmarkEnd w:id="44"/>
      <w:r>
        <w:rPr>
          <w:rFonts w:hint="cs"/>
          <w:rtl/>
        </w:rPr>
        <w:t xml:space="preserve"> </w:t>
      </w:r>
      <w:r w:rsidR="00DD2243">
        <w:t>]</w:t>
      </w:r>
      <w:r w:rsidR="00DD2243">
        <w:rPr>
          <w:rFonts w:hint="cs"/>
          <w:rtl/>
        </w:rPr>
        <w:t>29</w:t>
      </w:r>
      <w:r w:rsidR="00DD2243">
        <w:t>[</w:t>
      </w:r>
    </w:p>
    <w:p w14:paraId="08FED578" w14:textId="3E2779C0" w:rsidR="0029664D" w:rsidRDefault="0029664D" w:rsidP="00F85A60">
      <w:pPr>
        <w:pStyle w:val="a8"/>
        <w:rPr>
          <w:rFonts w:eastAsiaTheme="minorEastAsia"/>
          <w:rtl/>
        </w:rPr>
      </w:pPr>
      <w:bookmarkStart w:id="45" w:name="_Toc115353271"/>
      <w:bookmarkStart w:id="46" w:name="_Hlk115102216"/>
      <w:r>
        <w:rPr>
          <w:rFonts w:eastAsiaTheme="minorEastAsia" w:hint="cs"/>
          <w:rtl/>
        </w:rPr>
        <w:lastRenderedPageBreak/>
        <w:t>مشخصات بارگذاری</w:t>
      </w:r>
      <w:bookmarkEnd w:id="45"/>
      <w:r>
        <w:rPr>
          <w:rFonts w:eastAsiaTheme="minorEastAsia" w:hint="cs"/>
          <w:rtl/>
        </w:rPr>
        <w:t xml:space="preserve">   </w:t>
      </w:r>
    </w:p>
    <w:bookmarkEnd w:id="46"/>
    <w:p w14:paraId="4C3FF634" w14:textId="08BCFA66" w:rsidR="0029664D" w:rsidRPr="0029664D" w:rsidRDefault="0029664D" w:rsidP="0029664D">
      <w:pPr>
        <w:rPr>
          <w:rtl/>
          <w:lang w:bidi="fa-IR"/>
        </w:rPr>
      </w:pPr>
      <w:r w:rsidRPr="0029664D">
        <w:rPr>
          <w:rFonts w:hint="cs"/>
          <w:rtl/>
          <w:lang w:bidi="fa-IR"/>
        </w:rPr>
        <w:t>بارگذاري</w:t>
      </w:r>
      <w:r w:rsidRPr="0029664D">
        <w:rPr>
          <w:lang w:bidi="fa-IR"/>
        </w:rPr>
        <w:t xml:space="preserve"> </w:t>
      </w:r>
      <w:r w:rsidRPr="0029664D">
        <w:rPr>
          <w:rFonts w:hint="cs"/>
          <w:rtl/>
          <w:lang w:bidi="fa-IR"/>
        </w:rPr>
        <w:t>از</w:t>
      </w:r>
      <w:r w:rsidRPr="0029664D">
        <w:rPr>
          <w:lang w:bidi="fa-IR"/>
        </w:rPr>
        <w:t xml:space="preserve"> </w:t>
      </w:r>
      <w:r w:rsidRPr="0029664D">
        <w:rPr>
          <w:rFonts w:hint="cs"/>
          <w:rtl/>
          <w:lang w:bidi="fa-IR"/>
        </w:rPr>
        <w:t>نوع</w:t>
      </w:r>
      <w:r w:rsidRPr="0029664D">
        <w:rPr>
          <w:lang w:bidi="fa-IR"/>
        </w:rPr>
        <w:t xml:space="preserve"> </w:t>
      </w:r>
      <w:r w:rsidRPr="0029664D">
        <w:rPr>
          <w:rFonts w:hint="cs"/>
          <w:rtl/>
          <w:lang w:bidi="fa-IR"/>
        </w:rPr>
        <w:t>کنترل</w:t>
      </w:r>
      <w:r w:rsidRPr="0029664D">
        <w:rPr>
          <w:lang w:bidi="fa-IR"/>
        </w:rPr>
        <w:t xml:space="preserve"> </w:t>
      </w:r>
      <w:r w:rsidRPr="0029664D">
        <w:rPr>
          <w:rFonts w:hint="cs"/>
          <w:rtl/>
          <w:lang w:bidi="fa-IR"/>
        </w:rPr>
        <w:t>تغییرمکان</w:t>
      </w:r>
      <w:r w:rsidRPr="0029664D">
        <w:rPr>
          <w:lang w:bidi="fa-IR"/>
        </w:rPr>
        <w:t xml:space="preserve"> </w:t>
      </w:r>
      <w:r w:rsidRPr="0029664D">
        <w:rPr>
          <w:rFonts w:hint="cs"/>
          <w:rtl/>
          <w:lang w:bidi="fa-IR"/>
        </w:rPr>
        <w:t>بوده</w:t>
      </w:r>
      <w:r w:rsidRPr="0029664D">
        <w:rPr>
          <w:lang w:bidi="fa-IR"/>
        </w:rPr>
        <w:t xml:space="preserve"> </w:t>
      </w:r>
      <w:r w:rsidRPr="0029664D">
        <w:rPr>
          <w:rFonts w:hint="cs"/>
          <w:rtl/>
          <w:lang w:bidi="fa-IR"/>
        </w:rPr>
        <w:t>و</w:t>
      </w:r>
      <w:r w:rsidRPr="0029664D">
        <w:rPr>
          <w:lang w:bidi="fa-IR"/>
        </w:rPr>
        <w:t xml:space="preserve"> </w:t>
      </w:r>
      <w:r w:rsidRPr="0029664D">
        <w:rPr>
          <w:rFonts w:hint="cs"/>
          <w:rtl/>
          <w:lang w:bidi="fa-IR"/>
        </w:rPr>
        <w:t>در</w:t>
      </w:r>
      <w:r w:rsidRPr="0029664D">
        <w:rPr>
          <w:lang w:bidi="fa-IR"/>
        </w:rPr>
        <w:t xml:space="preserve"> </w:t>
      </w:r>
      <w:r w:rsidRPr="0029664D">
        <w:rPr>
          <w:rFonts w:hint="cs"/>
          <w:rtl/>
          <w:lang w:bidi="fa-IR"/>
        </w:rPr>
        <w:t>بالاي</w:t>
      </w:r>
      <w:r w:rsidRPr="0029664D">
        <w:rPr>
          <w:lang w:bidi="fa-IR"/>
        </w:rPr>
        <w:t xml:space="preserve"> </w:t>
      </w:r>
      <w:r w:rsidRPr="0029664D">
        <w:rPr>
          <w:rFonts w:hint="cs"/>
          <w:rtl/>
          <w:lang w:bidi="fa-IR"/>
        </w:rPr>
        <w:t>قاب</w:t>
      </w:r>
      <w:r w:rsidRPr="0029664D">
        <w:rPr>
          <w:lang w:bidi="fa-IR"/>
        </w:rPr>
        <w:t xml:space="preserve"> </w:t>
      </w:r>
      <w:r w:rsidRPr="0029664D">
        <w:rPr>
          <w:rFonts w:hint="cs"/>
          <w:rtl/>
          <w:lang w:bidi="fa-IR"/>
        </w:rPr>
        <w:t>اعمال</w:t>
      </w:r>
      <w:r w:rsidRPr="0029664D">
        <w:rPr>
          <w:lang w:bidi="fa-IR"/>
        </w:rPr>
        <w:t xml:space="preserve"> </w:t>
      </w:r>
      <w:r w:rsidRPr="0029664D">
        <w:rPr>
          <w:rFonts w:hint="cs"/>
          <w:rtl/>
          <w:lang w:bidi="fa-IR"/>
        </w:rPr>
        <w:t>گردیده</w:t>
      </w:r>
      <w:r w:rsidRPr="0029664D">
        <w:rPr>
          <w:lang w:bidi="fa-IR"/>
        </w:rPr>
        <w:t xml:space="preserve"> </w:t>
      </w:r>
      <w:r w:rsidRPr="0029664D">
        <w:rPr>
          <w:rFonts w:hint="cs"/>
          <w:rtl/>
          <w:lang w:bidi="fa-IR"/>
        </w:rPr>
        <w:t>است. الگوي</w:t>
      </w:r>
      <w:r w:rsidRPr="0029664D">
        <w:rPr>
          <w:lang w:bidi="fa-IR"/>
        </w:rPr>
        <w:t xml:space="preserve"> </w:t>
      </w:r>
      <w:r w:rsidRPr="0029664D">
        <w:rPr>
          <w:rFonts w:hint="cs"/>
          <w:rtl/>
          <w:lang w:bidi="fa-IR"/>
        </w:rPr>
        <w:t>بارگذاري</w:t>
      </w:r>
      <w:r w:rsidRPr="0029664D">
        <w:rPr>
          <w:lang w:bidi="fa-IR"/>
        </w:rPr>
        <w:t xml:space="preserve"> </w:t>
      </w:r>
      <w:r w:rsidRPr="0029664D">
        <w:rPr>
          <w:rFonts w:hint="cs"/>
          <w:rtl/>
          <w:lang w:bidi="fa-IR"/>
        </w:rPr>
        <w:t>در</w:t>
      </w:r>
      <w:r w:rsidRPr="0029664D">
        <w:rPr>
          <w:lang w:bidi="fa-IR"/>
        </w:rPr>
        <w:t xml:space="preserve"> </w:t>
      </w:r>
      <w:r w:rsidRPr="0029664D">
        <w:rPr>
          <w:rFonts w:hint="cs"/>
          <w:rtl/>
          <w:lang w:bidi="fa-IR"/>
        </w:rPr>
        <w:t>شکل (</w:t>
      </w:r>
      <w:r>
        <w:rPr>
          <w:rFonts w:hint="cs"/>
          <w:rtl/>
          <w:lang w:bidi="fa-IR"/>
        </w:rPr>
        <w:t>8</w:t>
      </w:r>
      <w:r w:rsidRPr="0029664D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3</w:t>
      </w:r>
      <w:r w:rsidRPr="0029664D">
        <w:rPr>
          <w:rFonts w:hint="cs"/>
          <w:rtl/>
          <w:lang w:bidi="fa-IR"/>
        </w:rPr>
        <w:t xml:space="preserve">) نشان‌داده‌شده است. </w:t>
      </w:r>
      <w:r w:rsidRPr="0029664D">
        <w:rPr>
          <w:rtl/>
        </w:rPr>
        <w:t xml:space="preserve">در این پژوهش نمونه تا </w:t>
      </w:r>
      <w:r>
        <w:rPr>
          <w:rFonts w:hint="cs"/>
          <w:rtl/>
        </w:rPr>
        <w:t>3.5</w:t>
      </w:r>
      <w:r w:rsidRPr="0029664D">
        <w:rPr>
          <w:rtl/>
        </w:rPr>
        <w:t xml:space="preserve"> درصد دریفت با استفاده از روش جابجایی کنترل تحت اثر بار چرخه ای بررسی شد</w:t>
      </w:r>
      <w:r>
        <w:rPr>
          <w:rFonts w:hint="cs"/>
          <w:rtl/>
        </w:rPr>
        <w:t xml:space="preserve">. </w:t>
      </w:r>
    </w:p>
    <w:p w14:paraId="149DB8E2" w14:textId="47E9B0DF" w:rsidR="0057259A" w:rsidRDefault="00E621D0" w:rsidP="009036CA">
      <w:pPr>
        <w:ind w:firstLine="0"/>
        <w:jc w:val="center"/>
        <w:rPr>
          <w:lang w:bidi="fa-IR"/>
        </w:rPr>
      </w:pPr>
      <w:r>
        <w:rPr>
          <w:noProof/>
        </w:rPr>
        <w:drawing>
          <wp:inline distT="0" distB="0" distL="0" distR="0" wp14:anchorId="6B334016" wp14:editId="282E8D78">
            <wp:extent cx="4572000" cy="2743200"/>
            <wp:effectExtent l="0" t="0" r="0" b="0"/>
            <wp:docPr id="84" name="Chart 84">
              <a:extLst xmlns:a="http://schemas.openxmlformats.org/drawingml/2006/main">
                <a:ext uri="{FF2B5EF4-FFF2-40B4-BE49-F238E27FC236}">
                  <a16:creationId xmlns:a16="http://schemas.microsoft.com/office/drawing/2014/main" id="{789D2DE0-8E1A-D119-D7AE-8E425FDD61F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12FEF391" w14:textId="02D3A27B" w:rsidR="009036CA" w:rsidRDefault="009036CA" w:rsidP="009036CA">
      <w:pPr>
        <w:pStyle w:val="a9"/>
        <w:rPr>
          <w:rtl/>
        </w:rPr>
      </w:pPr>
      <w:bookmarkStart w:id="47" w:name="_Toc115353507"/>
      <w:r>
        <w:rPr>
          <w:rFonts w:hint="cs"/>
          <w:rtl/>
        </w:rPr>
        <w:t xml:space="preserve">شکل (3-8): </w:t>
      </w:r>
      <w:r w:rsidRPr="009036CA">
        <w:rPr>
          <w:rFonts w:hint="cs"/>
          <w:rtl/>
          <w:lang w:bidi="ar-SA"/>
        </w:rPr>
        <w:t>الگوی بارگذاری بر اساس تغییر مکان</w:t>
      </w:r>
      <w:bookmarkEnd w:id="47"/>
    </w:p>
    <w:p w14:paraId="6BE6EEAD" w14:textId="0B7689A7" w:rsidR="009036CA" w:rsidRDefault="009036CA" w:rsidP="00F85A60">
      <w:pPr>
        <w:pStyle w:val="a8"/>
        <w:rPr>
          <w:rFonts w:eastAsiaTheme="minorEastAsia"/>
          <w:rtl/>
        </w:rPr>
      </w:pPr>
      <w:bookmarkStart w:id="48" w:name="_Toc115353272"/>
      <w:r>
        <w:rPr>
          <w:rFonts w:eastAsiaTheme="minorEastAsia" w:hint="cs"/>
          <w:rtl/>
        </w:rPr>
        <w:t>جزءهای مورد استفاده در نرم</w:t>
      </w:r>
      <w:r>
        <w:rPr>
          <w:rFonts w:eastAsiaTheme="minorEastAsia"/>
          <w:rtl/>
        </w:rPr>
        <w:softHyphen/>
      </w:r>
      <w:r>
        <w:rPr>
          <w:rFonts w:eastAsiaTheme="minorEastAsia" w:hint="cs"/>
          <w:rtl/>
        </w:rPr>
        <w:t xml:space="preserve">افزار </w:t>
      </w:r>
      <w:r w:rsidRPr="009036CA">
        <w:rPr>
          <w:rFonts w:ascii="Times New Roman" w:eastAsiaTheme="minorEastAsia" w:hAnsi="Times New Roman" w:cs="Times New Roman"/>
        </w:rPr>
        <w:t>ABAQUS</w:t>
      </w:r>
      <w:bookmarkEnd w:id="48"/>
      <w:r>
        <w:rPr>
          <w:rFonts w:eastAsiaTheme="minorEastAsia" w:hint="cs"/>
          <w:rtl/>
        </w:rPr>
        <w:t xml:space="preserve">   </w:t>
      </w:r>
    </w:p>
    <w:p w14:paraId="00588D2D" w14:textId="14B5668B" w:rsidR="009036CA" w:rsidRPr="009036CA" w:rsidRDefault="009036CA" w:rsidP="009036CA">
      <w:pPr>
        <w:rPr>
          <w:rtl/>
          <w:lang w:bidi="fa-IR"/>
        </w:rPr>
      </w:pPr>
      <w:r w:rsidRPr="009036CA">
        <w:rPr>
          <w:rtl/>
          <w:lang w:bidi="fa-IR"/>
        </w:rPr>
        <w:t>برای مدل</w:t>
      </w:r>
      <w:r>
        <w:rPr>
          <w:rtl/>
          <w:lang w:bidi="fa-IR"/>
        </w:rPr>
        <w:softHyphen/>
      </w:r>
      <w:r w:rsidRPr="009036CA">
        <w:rPr>
          <w:rtl/>
          <w:lang w:bidi="fa-IR"/>
        </w:rPr>
        <w:t>سازی تمام اعضای مرزی و ورق فولادی در نرم‌افزار</w:t>
      </w:r>
      <w:r w:rsidRPr="009036CA">
        <w:rPr>
          <w:rFonts w:hint="cs"/>
          <w:rtl/>
          <w:lang w:bidi="fa-IR"/>
        </w:rPr>
        <w:t xml:space="preserve"> </w:t>
      </w:r>
      <w:r w:rsidRPr="009036CA">
        <w:t>ABAQUS</w:t>
      </w:r>
      <w:r w:rsidRPr="009036CA">
        <w:rPr>
          <w:rtl/>
          <w:lang w:bidi="fa-IR"/>
        </w:rPr>
        <w:t>، از المان پوسته</w:t>
      </w:r>
      <w:r w:rsidRPr="009036CA">
        <w:t xml:space="preserve"> (S4R) </w:t>
      </w:r>
      <w:r w:rsidRPr="009036CA">
        <w:rPr>
          <w:rtl/>
          <w:lang w:bidi="fa-IR"/>
        </w:rPr>
        <w:t>استفاده شده است که یک المان چهار گرهی دو انحنایی با انتگرال</w:t>
      </w:r>
      <w:r w:rsidRPr="009036CA">
        <w:rPr>
          <w:rtl/>
          <w:lang w:bidi="fa-IR"/>
        </w:rPr>
        <w:softHyphen/>
        <w:t>گیری کاهش‌یافته است. هر گره از این المان 6 درجه آزادی یعنی 3 درجه آزادی دورانی و 3 درجه آزادی انتقالی دارد</w:t>
      </w:r>
      <w:r w:rsidRPr="009036CA">
        <w:t>.</w:t>
      </w:r>
    </w:p>
    <w:p w14:paraId="602C964B" w14:textId="0A861BAE" w:rsidR="009036CA" w:rsidRDefault="009036CA" w:rsidP="009036CA">
      <w:pPr>
        <w:rPr>
          <w:lang w:bidi="fa-IR"/>
        </w:rPr>
      </w:pPr>
      <w:r w:rsidRPr="009036CA">
        <w:rPr>
          <w:rtl/>
          <w:lang w:bidi="fa-IR"/>
        </w:rPr>
        <w:t>ازآنجا</w:t>
      </w:r>
      <w:r w:rsidRPr="009036CA">
        <w:rPr>
          <w:rFonts w:hint="cs"/>
          <w:rtl/>
          <w:lang w:bidi="fa-IR"/>
        </w:rPr>
        <w:t>یی که</w:t>
      </w:r>
      <w:r w:rsidRPr="009036CA">
        <w:rPr>
          <w:rtl/>
          <w:lang w:bidi="fa-IR"/>
        </w:rPr>
        <w:t xml:space="preserve"> م</w:t>
      </w:r>
      <w:r w:rsidRPr="009036CA">
        <w:rPr>
          <w:rFonts w:hint="cs"/>
          <w:rtl/>
          <w:lang w:bidi="fa-IR"/>
        </w:rPr>
        <w:t>یدان</w:t>
      </w:r>
      <w:r w:rsidRPr="009036CA">
        <w:rPr>
          <w:rtl/>
          <w:lang w:bidi="fa-IR"/>
        </w:rPr>
        <w:t xml:space="preserve"> کشش قطري پس از کمانش ورق فولادي در د</w:t>
      </w:r>
      <w:r w:rsidRPr="009036CA">
        <w:rPr>
          <w:rFonts w:hint="cs"/>
          <w:rtl/>
          <w:lang w:bidi="fa-IR"/>
        </w:rPr>
        <w:t>یوار</w:t>
      </w:r>
      <w:r w:rsidRPr="009036CA">
        <w:rPr>
          <w:rtl/>
          <w:lang w:bidi="fa-IR"/>
        </w:rPr>
        <w:t xml:space="preserve"> برش</w:t>
      </w:r>
      <w:r w:rsidRPr="009036CA">
        <w:rPr>
          <w:rFonts w:hint="cs"/>
          <w:rtl/>
          <w:lang w:bidi="fa-IR"/>
        </w:rPr>
        <w:t>ی</w:t>
      </w:r>
      <w:r w:rsidRPr="009036CA">
        <w:rPr>
          <w:rtl/>
          <w:lang w:bidi="fa-IR"/>
        </w:rPr>
        <w:t xml:space="preserve"> فولادي</w:t>
      </w:r>
      <w:r w:rsidRPr="009036CA">
        <w:rPr>
          <w:rFonts w:hint="cs"/>
          <w:rtl/>
          <w:lang w:bidi="fa-IR"/>
        </w:rPr>
        <w:t xml:space="preserve"> تشکیل</w:t>
      </w:r>
      <w:r w:rsidRPr="009036CA">
        <w:rPr>
          <w:rtl/>
          <w:lang w:bidi="fa-IR"/>
        </w:rPr>
        <w:t xml:space="preserve"> م</w:t>
      </w:r>
      <w:r w:rsidRPr="009036CA">
        <w:rPr>
          <w:rFonts w:hint="cs"/>
          <w:rtl/>
          <w:lang w:bidi="fa-IR"/>
        </w:rPr>
        <w:t>ی</w:t>
      </w:r>
      <w:r w:rsidRPr="009036CA">
        <w:rPr>
          <w:rtl/>
          <w:lang w:bidi="fa-IR"/>
        </w:rPr>
        <w:softHyphen/>
      </w:r>
      <w:r w:rsidRPr="009036CA">
        <w:rPr>
          <w:rFonts w:hint="cs"/>
          <w:rtl/>
          <w:lang w:bidi="fa-IR"/>
        </w:rPr>
        <w:t>شود،</w:t>
      </w:r>
      <w:r w:rsidRPr="009036CA">
        <w:rPr>
          <w:rtl/>
          <w:lang w:bidi="fa-IR"/>
        </w:rPr>
        <w:t xml:space="preserve"> با</w:t>
      </w:r>
      <w:r w:rsidRPr="009036CA">
        <w:rPr>
          <w:rFonts w:hint="cs"/>
          <w:rtl/>
          <w:lang w:bidi="fa-IR"/>
        </w:rPr>
        <w:t>ید</w:t>
      </w:r>
      <w:r w:rsidRPr="009036CA">
        <w:rPr>
          <w:rtl/>
          <w:lang w:bidi="fa-IR"/>
        </w:rPr>
        <w:t xml:space="preserve"> به</w:t>
      </w:r>
      <w:r w:rsidRPr="009036CA">
        <w:rPr>
          <w:rFonts w:hint="cs"/>
          <w:rtl/>
          <w:lang w:bidi="fa-IR"/>
        </w:rPr>
        <w:t xml:space="preserve"> </w:t>
      </w:r>
      <w:r w:rsidRPr="009036CA">
        <w:rPr>
          <w:rtl/>
          <w:lang w:bidi="fa-IR"/>
        </w:rPr>
        <w:t>درست</w:t>
      </w:r>
      <w:r w:rsidRPr="009036CA">
        <w:rPr>
          <w:rFonts w:hint="cs"/>
          <w:rtl/>
          <w:lang w:bidi="fa-IR"/>
        </w:rPr>
        <w:t>ی</w:t>
      </w:r>
      <w:r w:rsidRPr="009036CA">
        <w:rPr>
          <w:rtl/>
          <w:lang w:bidi="fa-IR"/>
        </w:rPr>
        <w:t xml:space="preserve"> آن را شب</w:t>
      </w:r>
      <w:r w:rsidRPr="009036CA">
        <w:rPr>
          <w:rFonts w:hint="cs"/>
          <w:rtl/>
          <w:lang w:bidi="fa-IR"/>
        </w:rPr>
        <w:t>ی</w:t>
      </w:r>
      <w:r w:rsidRPr="009036CA">
        <w:rPr>
          <w:rtl/>
          <w:lang w:bidi="fa-IR"/>
        </w:rPr>
        <w:t>ه</w:t>
      </w:r>
      <w:r w:rsidRPr="009036CA">
        <w:rPr>
          <w:rtl/>
          <w:lang w:bidi="fa-IR"/>
        </w:rPr>
        <w:softHyphen/>
        <w:t>سازي کرد. د</w:t>
      </w:r>
      <w:r w:rsidRPr="009036CA">
        <w:rPr>
          <w:rFonts w:hint="cs"/>
          <w:rtl/>
          <w:lang w:bidi="fa-IR"/>
        </w:rPr>
        <w:t>یوار</w:t>
      </w:r>
      <w:r w:rsidRPr="009036CA">
        <w:rPr>
          <w:rtl/>
          <w:lang w:bidi="fa-IR"/>
        </w:rPr>
        <w:t xml:space="preserve"> برش</w:t>
      </w:r>
      <w:r w:rsidRPr="009036CA">
        <w:rPr>
          <w:rFonts w:hint="cs"/>
          <w:rtl/>
          <w:lang w:bidi="fa-IR"/>
        </w:rPr>
        <w:t>ی</w:t>
      </w:r>
      <w:r w:rsidRPr="009036CA">
        <w:rPr>
          <w:rtl/>
          <w:lang w:bidi="fa-IR"/>
        </w:rPr>
        <w:t xml:space="preserve"> فولادي در حالت ا</w:t>
      </w:r>
      <w:r w:rsidRPr="009036CA">
        <w:rPr>
          <w:rFonts w:hint="cs"/>
          <w:rtl/>
          <w:lang w:bidi="fa-IR"/>
        </w:rPr>
        <w:t>یده</w:t>
      </w:r>
      <w:r w:rsidRPr="009036CA">
        <w:rPr>
          <w:rtl/>
          <w:lang w:bidi="fa-IR"/>
        </w:rPr>
        <w:t xml:space="preserve"> آل داراي سخت</w:t>
      </w:r>
      <w:r w:rsidRPr="009036CA">
        <w:rPr>
          <w:rFonts w:hint="cs"/>
          <w:rtl/>
          <w:lang w:bidi="fa-IR"/>
        </w:rPr>
        <w:t>ی</w:t>
      </w:r>
      <w:r w:rsidRPr="009036CA">
        <w:rPr>
          <w:rtl/>
          <w:lang w:bidi="fa-IR"/>
        </w:rPr>
        <w:t xml:space="preserve"> اول</w:t>
      </w:r>
      <w:r w:rsidRPr="009036CA">
        <w:rPr>
          <w:rFonts w:hint="cs"/>
          <w:rtl/>
          <w:lang w:bidi="fa-IR"/>
        </w:rPr>
        <w:t>یه و</w:t>
      </w:r>
      <w:r w:rsidRPr="009036CA">
        <w:rPr>
          <w:rtl/>
          <w:lang w:bidi="fa-IR"/>
        </w:rPr>
        <w:t xml:space="preserve"> مقاومت بالا</w:t>
      </w:r>
      <w:r w:rsidRPr="009036CA">
        <w:rPr>
          <w:rFonts w:hint="cs"/>
          <w:rtl/>
          <w:lang w:bidi="fa-IR"/>
        </w:rPr>
        <w:t>یی</w:t>
      </w:r>
      <w:r w:rsidRPr="009036CA">
        <w:rPr>
          <w:rtl/>
          <w:lang w:bidi="fa-IR"/>
        </w:rPr>
        <w:t xml:space="preserve"> است اما نواقص اول</w:t>
      </w:r>
      <w:r w:rsidRPr="009036CA">
        <w:rPr>
          <w:rFonts w:hint="cs"/>
          <w:rtl/>
          <w:lang w:bidi="fa-IR"/>
        </w:rPr>
        <w:t>یه</w:t>
      </w:r>
      <w:r w:rsidRPr="009036CA">
        <w:rPr>
          <w:rtl/>
          <w:lang w:bidi="fa-IR"/>
        </w:rPr>
        <w:t xml:space="preserve"> باعث کاهش ا</w:t>
      </w:r>
      <w:r w:rsidRPr="009036CA">
        <w:rPr>
          <w:rFonts w:hint="cs"/>
          <w:rtl/>
          <w:lang w:bidi="fa-IR"/>
        </w:rPr>
        <w:t>ین</w:t>
      </w:r>
      <w:r w:rsidRPr="009036CA">
        <w:rPr>
          <w:rtl/>
          <w:lang w:bidi="fa-IR"/>
        </w:rPr>
        <w:t xml:space="preserve"> دو پارامتر م</w:t>
      </w:r>
      <w:r w:rsidRPr="009036CA">
        <w:rPr>
          <w:rFonts w:hint="cs"/>
          <w:rtl/>
          <w:lang w:bidi="fa-IR"/>
        </w:rPr>
        <w:t>ی</w:t>
      </w:r>
      <w:r w:rsidRPr="009036CA">
        <w:rPr>
          <w:rtl/>
          <w:lang w:bidi="fa-IR"/>
        </w:rPr>
        <w:softHyphen/>
      </w:r>
      <w:r w:rsidRPr="009036CA">
        <w:rPr>
          <w:rFonts w:hint="cs"/>
          <w:rtl/>
          <w:lang w:bidi="fa-IR"/>
        </w:rPr>
        <w:t>شود</w:t>
      </w:r>
      <w:r w:rsidRPr="009036CA">
        <w:rPr>
          <w:rtl/>
          <w:lang w:bidi="fa-IR"/>
        </w:rPr>
        <w:t>. در</w:t>
      </w:r>
      <w:r w:rsidRPr="009036CA">
        <w:rPr>
          <w:rFonts w:hint="cs"/>
          <w:rtl/>
          <w:lang w:bidi="fa-IR"/>
        </w:rPr>
        <w:t xml:space="preserve"> </w:t>
      </w:r>
      <w:r w:rsidRPr="009036CA">
        <w:rPr>
          <w:rtl/>
          <w:lang w:bidi="fa-IR"/>
        </w:rPr>
        <w:t>نت</w:t>
      </w:r>
      <w:r w:rsidRPr="009036CA">
        <w:rPr>
          <w:rFonts w:hint="cs"/>
          <w:rtl/>
          <w:lang w:bidi="fa-IR"/>
        </w:rPr>
        <w:t>یجه</w:t>
      </w:r>
      <w:r w:rsidRPr="009036CA">
        <w:rPr>
          <w:rtl/>
          <w:lang w:bidi="fa-IR"/>
        </w:rPr>
        <w:t xml:space="preserve"> براي انجام صح</w:t>
      </w:r>
      <w:r w:rsidRPr="009036CA">
        <w:rPr>
          <w:rFonts w:hint="cs"/>
          <w:rtl/>
          <w:lang w:bidi="fa-IR"/>
        </w:rPr>
        <w:t>یح</w:t>
      </w:r>
      <w:r w:rsidRPr="009036CA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 xml:space="preserve">تحلیل </w:t>
      </w:r>
      <w:r w:rsidRPr="009036CA">
        <w:rPr>
          <w:rtl/>
          <w:lang w:bidi="fa-IR"/>
        </w:rPr>
        <w:t>غ</w:t>
      </w:r>
      <w:r w:rsidRPr="009036CA">
        <w:rPr>
          <w:rFonts w:hint="cs"/>
          <w:rtl/>
          <w:lang w:bidi="fa-IR"/>
        </w:rPr>
        <w:t>یرخطی</w:t>
      </w:r>
      <w:r w:rsidRPr="009036CA">
        <w:rPr>
          <w:rtl/>
          <w:lang w:bidi="fa-IR"/>
        </w:rPr>
        <w:t xml:space="preserve"> در حالت رفت و برگشت</w:t>
      </w:r>
      <w:r w:rsidRPr="009036CA">
        <w:rPr>
          <w:rFonts w:hint="cs"/>
          <w:rtl/>
          <w:lang w:bidi="fa-IR"/>
        </w:rPr>
        <w:t>ی،</w:t>
      </w:r>
      <w:r w:rsidRPr="009036CA">
        <w:rPr>
          <w:rtl/>
          <w:lang w:bidi="fa-IR"/>
        </w:rPr>
        <w:t xml:space="preserve"> با</w:t>
      </w:r>
      <w:r w:rsidRPr="009036CA">
        <w:rPr>
          <w:rFonts w:hint="cs"/>
          <w:rtl/>
          <w:lang w:bidi="fa-IR"/>
        </w:rPr>
        <w:t>ید</w:t>
      </w:r>
      <w:r w:rsidRPr="009036CA">
        <w:rPr>
          <w:rtl/>
          <w:lang w:bidi="fa-IR"/>
        </w:rPr>
        <w:t xml:space="preserve"> قبل از تحل</w:t>
      </w:r>
      <w:r w:rsidRPr="009036CA">
        <w:rPr>
          <w:rFonts w:hint="cs"/>
          <w:rtl/>
          <w:lang w:bidi="fa-IR"/>
        </w:rPr>
        <w:t>یل</w:t>
      </w:r>
      <w:r w:rsidRPr="009036CA">
        <w:rPr>
          <w:rtl/>
          <w:lang w:bidi="fa-IR"/>
        </w:rPr>
        <w:t xml:space="preserve"> اصل</w:t>
      </w:r>
      <w:r w:rsidRPr="009036CA">
        <w:rPr>
          <w:rFonts w:hint="cs"/>
          <w:rtl/>
          <w:lang w:bidi="fa-IR"/>
        </w:rPr>
        <w:t>ی</w:t>
      </w:r>
      <w:r w:rsidRPr="009036CA">
        <w:rPr>
          <w:rtl/>
          <w:lang w:bidi="fa-IR"/>
        </w:rPr>
        <w:t xml:space="preserve"> </w:t>
      </w:r>
      <w:r w:rsidRPr="009036CA">
        <w:rPr>
          <w:rFonts w:hint="cs"/>
          <w:rtl/>
          <w:lang w:bidi="fa-IR"/>
        </w:rPr>
        <w:t>یک</w:t>
      </w:r>
      <w:r w:rsidRPr="009036CA">
        <w:rPr>
          <w:rtl/>
          <w:lang w:bidi="fa-IR"/>
        </w:rPr>
        <w:t xml:space="preserve"> تحل</w:t>
      </w:r>
      <w:r w:rsidRPr="009036CA">
        <w:rPr>
          <w:rFonts w:hint="cs"/>
          <w:rtl/>
          <w:lang w:bidi="fa-IR"/>
        </w:rPr>
        <w:t>یل</w:t>
      </w:r>
      <w:r w:rsidRPr="009036CA">
        <w:rPr>
          <w:rtl/>
          <w:lang w:bidi="fa-IR"/>
        </w:rPr>
        <w:t xml:space="preserve"> کمانش</w:t>
      </w:r>
      <w:r w:rsidRPr="009036CA">
        <w:rPr>
          <w:rFonts w:hint="cs"/>
          <w:rtl/>
          <w:lang w:bidi="fa-IR"/>
        </w:rPr>
        <w:t>ی</w:t>
      </w:r>
      <w:r w:rsidRPr="009036CA">
        <w:rPr>
          <w:rtl/>
          <w:lang w:bidi="fa-IR"/>
        </w:rPr>
        <w:t xml:space="preserve"> انجام شود و سپس</w:t>
      </w:r>
      <w:r w:rsidRPr="009036CA">
        <w:rPr>
          <w:rFonts w:hint="cs"/>
          <w:rtl/>
          <w:lang w:bidi="fa-IR"/>
        </w:rPr>
        <w:t xml:space="preserve"> با</w:t>
      </w:r>
      <w:r w:rsidRPr="009036CA">
        <w:rPr>
          <w:rtl/>
          <w:lang w:bidi="fa-IR"/>
        </w:rPr>
        <w:t xml:space="preserve"> تغ</w:t>
      </w:r>
      <w:r w:rsidRPr="009036CA">
        <w:rPr>
          <w:rFonts w:hint="cs"/>
          <w:rtl/>
          <w:lang w:bidi="fa-IR"/>
        </w:rPr>
        <w:t>ییر</w:t>
      </w:r>
      <w:r w:rsidRPr="009036CA">
        <w:rPr>
          <w:rtl/>
          <w:lang w:bidi="fa-IR"/>
        </w:rPr>
        <w:t xml:space="preserve"> در ورودي </w:t>
      </w:r>
      <w:r w:rsidRPr="009036CA">
        <w:rPr>
          <w:rtl/>
          <w:lang w:bidi="fa-IR"/>
        </w:rPr>
        <w:lastRenderedPageBreak/>
        <w:t>مدل اصل</w:t>
      </w:r>
      <w:r w:rsidRPr="009036CA">
        <w:rPr>
          <w:rFonts w:hint="cs"/>
          <w:rtl/>
          <w:lang w:bidi="fa-IR"/>
        </w:rPr>
        <w:t>ی،</w:t>
      </w:r>
      <w:r w:rsidRPr="009036CA">
        <w:rPr>
          <w:rtl/>
          <w:lang w:bidi="fa-IR"/>
        </w:rPr>
        <w:t xml:space="preserve"> تغ</w:t>
      </w:r>
      <w:r w:rsidRPr="009036CA">
        <w:rPr>
          <w:rFonts w:hint="cs"/>
          <w:rtl/>
          <w:lang w:bidi="fa-IR"/>
        </w:rPr>
        <w:t>ییر</w:t>
      </w:r>
      <w:r w:rsidRPr="009036CA">
        <w:rPr>
          <w:rtl/>
          <w:lang w:bidi="fa-IR"/>
        </w:rPr>
        <w:t xml:space="preserve"> شکل</w:t>
      </w:r>
      <w:r w:rsidRPr="009036CA">
        <w:rPr>
          <w:rtl/>
          <w:lang w:bidi="fa-IR"/>
        </w:rPr>
        <w:softHyphen/>
        <w:t>هاي ناش</w:t>
      </w:r>
      <w:r w:rsidRPr="009036CA">
        <w:rPr>
          <w:rFonts w:hint="cs"/>
          <w:rtl/>
          <w:lang w:bidi="fa-IR"/>
        </w:rPr>
        <w:t>ی</w:t>
      </w:r>
      <w:r w:rsidRPr="009036CA">
        <w:rPr>
          <w:rtl/>
          <w:lang w:bidi="fa-IR"/>
        </w:rPr>
        <w:t xml:space="preserve"> از مدهاي کمانش</w:t>
      </w:r>
      <w:r w:rsidRPr="009036CA">
        <w:rPr>
          <w:rFonts w:hint="cs"/>
          <w:rtl/>
          <w:lang w:bidi="fa-IR"/>
        </w:rPr>
        <w:t>ی</w:t>
      </w:r>
      <w:r w:rsidRPr="009036CA">
        <w:rPr>
          <w:rtl/>
          <w:lang w:bidi="fa-IR"/>
        </w:rPr>
        <w:t xml:space="preserve"> را با اعمال ضرا</w:t>
      </w:r>
      <w:r w:rsidRPr="009036CA">
        <w:rPr>
          <w:rFonts w:hint="cs"/>
          <w:rtl/>
          <w:lang w:bidi="fa-IR"/>
        </w:rPr>
        <w:t>یبی</w:t>
      </w:r>
      <w:r w:rsidRPr="009036CA">
        <w:rPr>
          <w:rtl/>
          <w:lang w:bidi="fa-IR"/>
        </w:rPr>
        <w:t xml:space="preserve"> به</w:t>
      </w:r>
      <w:r w:rsidRPr="009036CA">
        <w:rPr>
          <w:rtl/>
          <w:lang w:bidi="fa-IR"/>
        </w:rPr>
        <w:softHyphen/>
        <w:t>عنوان مدل</w:t>
      </w:r>
      <w:r w:rsidRPr="009036CA">
        <w:rPr>
          <w:rFonts w:hint="cs"/>
          <w:rtl/>
          <w:lang w:bidi="fa-IR"/>
        </w:rPr>
        <w:t xml:space="preserve"> هندسی</w:t>
      </w:r>
      <w:r w:rsidRPr="009036CA">
        <w:rPr>
          <w:rtl/>
          <w:lang w:bidi="fa-IR"/>
        </w:rPr>
        <w:t xml:space="preserve"> اول</w:t>
      </w:r>
      <w:r w:rsidRPr="009036CA">
        <w:rPr>
          <w:rFonts w:hint="cs"/>
          <w:rtl/>
          <w:lang w:bidi="fa-IR"/>
        </w:rPr>
        <w:t>یه</w:t>
      </w:r>
      <w:r w:rsidRPr="009036CA">
        <w:rPr>
          <w:rtl/>
          <w:lang w:bidi="fa-IR"/>
        </w:rPr>
        <w:t xml:space="preserve"> تحل</w:t>
      </w:r>
      <w:r w:rsidRPr="009036CA">
        <w:rPr>
          <w:rFonts w:hint="cs"/>
          <w:rtl/>
          <w:lang w:bidi="fa-IR"/>
        </w:rPr>
        <w:t>یل</w:t>
      </w:r>
      <w:r w:rsidRPr="009036CA">
        <w:rPr>
          <w:rtl/>
          <w:lang w:bidi="fa-IR"/>
        </w:rPr>
        <w:t xml:space="preserve"> اصل</w:t>
      </w:r>
      <w:r w:rsidRPr="009036CA">
        <w:rPr>
          <w:rFonts w:hint="cs"/>
          <w:rtl/>
          <w:lang w:bidi="fa-IR"/>
        </w:rPr>
        <w:t>ی</w:t>
      </w:r>
      <w:r w:rsidRPr="009036CA">
        <w:rPr>
          <w:rtl/>
          <w:lang w:bidi="fa-IR"/>
        </w:rPr>
        <w:t xml:space="preserve"> بکار برد.</w:t>
      </w:r>
      <w:r w:rsidRPr="009036CA">
        <w:rPr>
          <w:rFonts w:hint="cs"/>
          <w:rtl/>
          <w:lang w:bidi="fa-IR"/>
        </w:rPr>
        <w:t xml:space="preserve"> </w:t>
      </w:r>
      <w:r w:rsidRPr="009036CA">
        <w:rPr>
          <w:rtl/>
          <w:lang w:bidi="fa-IR"/>
        </w:rPr>
        <w:t>در تحل</w:t>
      </w:r>
      <w:r w:rsidRPr="009036CA">
        <w:rPr>
          <w:rFonts w:hint="cs"/>
          <w:rtl/>
          <w:lang w:bidi="fa-IR"/>
        </w:rPr>
        <w:t>یل</w:t>
      </w:r>
      <w:r w:rsidRPr="009036CA">
        <w:rPr>
          <w:rtl/>
          <w:lang w:bidi="fa-IR"/>
        </w:rPr>
        <w:t xml:space="preserve"> کمانش</w:t>
      </w:r>
      <w:r w:rsidRPr="009036CA">
        <w:rPr>
          <w:rFonts w:hint="cs"/>
          <w:rtl/>
          <w:lang w:bidi="fa-IR"/>
        </w:rPr>
        <w:t>ی</w:t>
      </w:r>
      <w:r w:rsidRPr="009036CA">
        <w:rPr>
          <w:rtl/>
          <w:lang w:bidi="fa-IR"/>
        </w:rPr>
        <w:t xml:space="preserve"> با </w:t>
      </w:r>
      <w:r w:rsidRPr="009036CA">
        <w:rPr>
          <w:rFonts w:hint="cs"/>
          <w:rtl/>
          <w:lang w:bidi="fa-IR"/>
        </w:rPr>
        <w:t>یک</w:t>
      </w:r>
      <w:r w:rsidRPr="009036CA">
        <w:rPr>
          <w:rtl/>
          <w:lang w:bidi="fa-IR"/>
        </w:rPr>
        <w:t xml:space="preserve"> برنامه</w:t>
      </w:r>
      <w:r w:rsidRPr="009036CA">
        <w:rPr>
          <w:rFonts w:hint="cs"/>
          <w:rtl/>
          <w:lang w:bidi="fa-IR"/>
        </w:rPr>
        <w:t xml:space="preserve"> </w:t>
      </w:r>
      <w:r w:rsidRPr="009036CA">
        <w:rPr>
          <w:rtl/>
          <w:lang w:bidi="fa-IR"/>
        </w:rPr>
        <w:t>نو</w:t>
      </w:r>
      <w:r w:rsidRPr="009036CA">
        <w:rPr>
          <w:rFonts w:hint="cs"/>
          <w:rtl/>
          <w:lang w:bidi="fa-IR"/>
        </w:rPr>
        <w:t>یسی</w:t>
      </w:r>
      <w:r w:rsidRPr="009036CA">
        <w:rPr>
          <w:rtl/>
          <w:lang w:bidi="fa-IR"/>
        </w:rPr>
        <w:t xml:space="preserve"> ساده، خروج</w:t>
      </w:r>
      <w:r w:rsidRPr="009036CA">
        <w:rPr>
          <w:rFonts w:hint="cs"/>
          <w:rtl/>
          <w:lang w:bidi="fa-IR"/>
        </w:rPr>
        <w:t>ی</w:t>
      </w:r>
      <w:r w:rsidRPr="009036CA">
        <w:rPr>
          <w:rtl/>
          <w:lang w:bidi="fa-IR"/>
        </w:rPr>
        <w:t xml:space="preserve"> مدهاي کمانش</w:t>
      </w:r>
      <w:r w:rsidRPr="009036CA">
        <w:rPr>
          <w:rFonts w:hint="cs"/>
          <w:rtl/>
          <w:lang w:bidi="fa-IR"/>
        </w:rPr>
        <w:t>ی</w:t>
      </w:r>
      <w:r w:rsidRPr="009036CA">
        <w:rPr>
          <w:rtl/>
          <w:lang w:bidi="fa-IR"/>
        </w:rPr>
        <w:t xml:space="preserve"> را</w:t>
      </w:r>
      <w:r w:rsidRPr="009036CA">
        <w:rPr>
          <w:rFonts w:hint="cs"/>
          <w:rtl/>
          <w:lang w:bidi="fa-IR"/>
        </w:rPr>
        <w:t xml:space="preserve"> </w:t>
      </w:r>
      <w:r w:rsidRPr="009036CA">
        <w:rPr>
          <w:rtl/>
          <w:lang w:bidi="fa-IR"/>
        </w:rPr>
        <w:t>به</w:t>
      </w:r>
      <w:r w:rsidRPr="009036CA">
        <w:rPr>
          <w:rtl/>
          <w:lang w:bidi="fa-IR"/>
        </w:rPr>
        <w:softHyphen/>
        <w:t>سادگ</w:t>
      </w:r>
      <w:r w:rsidRPr="009036CA">
        <w:rPr>
          <w:rFonts w:hint="cs"/>
          <w:rtl/>
          <w:lang w:bidi="fa-IR"/>
        </w:rPr>
        <w:t>ی</w:t>
      </w:r>
      <w:r w:rsidRPr="009036CA">
        <w:rPr>
          <w:rtl/>
          <w:lang w:bidi="fa-IR"/>
        </w:rPr>
        <w:t xml:space="preserve"> م</w:t>
      </w:r>
      <w:r w:rsidRPr="009036CA">
        <w:rPr>
          <w:rFonts w:hint="cs"/>
          <w:rtl/>
          <w:lang w:bidi="fa-IR"/>
        </w:rPr>
        <w:t>یتوان</w:t>
      </w:r>
      <w:r w:rsidRPr="009036CA">
        <w:rPr>
          <w:rtl/>
          <w:lang w:bidi="fa-IR"/>
        </w:rPr>
        <w:t xml:space="preserve"> استخراج کرد</w:t>
      </w:r>
      <w:r w:rsidRPr="009036CA">
        <w:rPr>
          <w:rFonts w:hint="cs"/>
          <w:rtl/>
          <w:lang w:bidi="fa-IR"/>
        </w:rPr>
        <w:t xml:space="preserve"> که در شکل (3-</w:t>
      </w:r>
      <w:r>
        <w:rPr>
          <w:rFonts w:hint="cs"/>
          <w:rtl/>
          <w:lang w:bidi="fa-IR"/>
        </w:rPr>
        <w:t>9</w:t>
      </w:r>
      <w:r w:rsidRPr="009036CA">
        <w:rPr>
          <w:rFonts w:hint="cs"/>
          <w:rtl/>
          <w:lang w:bidi="fa-IR"/>
        </w:rPr>
        <w:t xml:space="preserve">) نشان‌داده‌شده است. </w:t>
      </w:r>
    </w:p>
    <w:p w14:paraId="55E0880C" w14:textId="648F24C5" w:rsidR="00C66A85" w:rsidRDefault="00C66A85" w:rsidP="00C66A85">
      <w:pPr>
        <w:ind w:firstLine="0"/>
        <w:jc w:val="center"/>
        <w:rPr>
          <w:lang w:bidi="fa-IR"/>
        </w:rPr>
      </w:pPr>
      <w:r w:rsidRPr="00C66A85">
        <w:rPr>
          <w:rFonts w:eastAsia="Calibri" w:cs="B Lotus"/>
          <w:noProof/>
        </w:rPr>
        <w:drawing>
          <wp:inline distT="0" distB="0" distL="0" distR="0" wp14:anchorId="708F363A" wp14:editId="38CA6C92">
            <wp:extent cx="3619500" cy="2426335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7696"/>
                    <a:stretch/>
                  </pic:blipFill>
                  <pic:spPr bwMode="auto">
                    <a:xfrm>
                      <a:off x="0" y="0"/>
                      <a:ext cx="3631770" cy="2434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828131" w14:textId="39FFC6C4" w:rsidR="00C66A85" w:rsidRPr="009036CA" w:rsidRDefault="00C66A85" w:rsidP="00C66A85">
      <w:pPr>
        <w:pStyle w:val="a9"/>
        <w:rPr>
          <w:rtl/>
        </w:rPr>
      </w:pPr>
      <w:bookmarkStart w:id="49" w:name="_Toc115353508"/>
      <w:r>
        <w:rPr>
          <w:rFonts w:hint="cs"/>
          <w:rtl/>
        </w:rPr>
        <w:t xml:space="preserve">شکل (3-9): </w:t>
      </w:r>
      <w:r w:rsidRPr="00C66A85">
        <w:rPr>
          <w:rtl/>
        </w:rPr>
        <w:t>برنامه</w:t>
      </w:r>
      <w:r>
        <w:rPr>
          <w:rFonts w:ascii="Cambria" w:hAnsi="Cambria" w:cs="Cambria"/>
          <w:rtl/>
        </w:rPr>
        <w:softHyphen/>
      </w:r>
      <w:r w:rsidRPr="00C66A85">
        <w:rPr>
          <w:rtl/>
        </w:rPr>
        <w:t xml:space="preserve"> </w:t>
      </w:r>
      <w:r w:rsidRPr="00C66A85">
        <w:rPr>
          <w:rFonts w:hint="cs"/>
          <w:rtl/>
        </w:rPr>
        <w:t>نوی</w:t>
      </w:r>
      <w:r w:rsidRPr="00C66A85">
        <w:rPr>
          <w:rFonts w:hint="eastAsia"/>
          <w:rtl/>
        </w:rPr>
        <w:t>س</w:t>
      </w:r>
      <w:r w:rsidRPr="00C66A85">
        <w:rPr>
          <w:rFonts w:hint="cs"/>
          <w:rtl/>
        </w:rPr>
        <w:t>ی</w:t>
      </w:r>
      <w:r w:rsidRPr="00C66A85">
        <w:rPr>
          <w:rtl/>
        </w:rPr>
        <w:t xml:space="preserve"> در مدل تحل</w:t>
      </w:r>
      <w:r w:rsidRPr="00C66A85">
        <w:rPr>
          <w:rFonts w:hint="cs"/>
          <w:rtl/>
        </w:rPr>
        <w:t>ی</w:t>
      </w:r>
      <w:r w:rsidRPr="00C66A85">
        <w:rPr>
          <w:rFonts w:hint="eastAsia"/>
          <w:rtl/>
        </w:rPr>
        <w:t>ل</w:t>
      </w:r>
      <w:r w:rsidRPr="00C66A85">
        <w:rPr>
          <w:rtl/>
        </w:rPr>
        <w:t xml:space="preserve"> کمانش</w:t>
      </w:r>
      <w:r w:rsidRPr="00C66A85">
        <w:rPr>
          <w:rFonts w:hint="cs"/>
          <w:rtl/>
        </w:rPr>
        <w:t>ی</w:t>
      </w:r>
      <w:bookmarkEnd w:id="49"/>
    </w:p>
    <w:p w14:paraId="684F96B5" w14:textId="4EB92119" w:rsidR="00C66A85" w:rsidRPr="00C66A85" w:rsidRDefault="00C66A85" w:rsidP="00C66A85">
      <w:pPr>
        <w:rPr>
          <w:rtl/>
          <w:lang w:bidi="fa-IR"/>
        </w:rPr>
      </w:pPr>
      <w:r w:rsidRPr="00C66A85">
        <w:rPr>
          <w:rFonts w:hint="cs"/>
          <w:rtl/>
          <w:lang w:bidi="fa-IR"/>
        </w:rPr>
        <w:t>پس</w:t>
      </w:r>
      <w:r w:rsidRPr="00C66A85">
        <w:t xml:space="preserve"> </w:t>
      </w:r>
      <w:r w:rsidRPr="00C66A85">
        <w:rPr>
          <w:rFonts w:hint="cs"/>
          <w:rtl/>
          <w:lang w:bidi="fa-IR"/>
        </w:rPr>
        <w:t>از</w:t>
      </w:r>
      <w:r w:rsidRPr="00C66A85">
        <w:t xml:space="preserve"> </w:t>
      </w:r>
      <w:r w:rsidRPr="00C66A85">
        <w:rPr>
          <w:rFonts w:hint="cs"/>
          <w:rtl/>
          <w:lang w:bidi="fa-IR"/>
        </w:rPr>
        <w:t>انجام</w:t>
      </w:r>
      <w:r w:rsidRPr="00C66A85">
        <w:t xml:space="preserve"> </w:t>
      </w:r>
      <w:r w:rsidRPr="00C66A85">
        <w:rPr>
          <w:rFonts w:hint="cs"/>
          <w:rtl/>
          <w:lang w:bidi="fa-IR"/>
        </w:rPr>
        <w:t>تحلیل</w:t>
      </w:r>
      <w:r w:rsidRPr="00C66A85">
        <w:t xml:space="preserve"> </w:t>
      </w:r>
      <w:r w:rsidRPr="00C66A85">
        <w:rPr>
          <w:rFonts w:hint="cs"/>
          <w:rtl/>
          <w:lang w:bidi="fa-IR"/>
        </w:rPr>
        <w:t>کمانشی،</w:t>
      </w:r>
      <w:r w:rsidRPr="00C66A85">
        <w:t xml:space="preserve"> </w:t>
      </w:r>
      <w:r w:rsidRPr="00C66A85">
        <w:rPr>
          <w:rFonts w:hint="cs"/>
          <w:rtl/>
          <w:lang w:bidi="fa-IR"/>
        </w:rPr>
        <w:t>براي</w:t>
      </w:r>
      <w:r w:rsidRPr="00C66A85">
        <w:t xml:space="preserve"> </w:t>
      </w:r>
      <w:r w:rsidRPr="00C66A85">
        <w:rPr>
          <w:rFonts w:hint="cs"/>
          <w:rtl/>
          <w:lang w:bidi="fa-IR"/>
        </w:rPr>
        <w:t>انجام</w:t>
      </w:r>
      <w:r w:rsidRPr="00C66A85">
        <w:t xml:space="preserve"> </w:t>
      </w:r>
      <w:r w:rsidRPr="00C66A85">
        <w:rPr>
          <w:rFonts w:hint="cs"/>
          <w:rtl/>
          <w:lang w:bidi="fa-IR"/>
        </w:rPr>
        <w:t>تحلیل</w:t>
      </w:r>
      <w:r w:rsidRPr="00C66A85">
        <w:t xml:space="preserve"> </w:t>
      </w:r>
      <w:r w:rsidRPr="00C66A85">
        <w:rPr>
          <w:rFonts w:hint="cs"/>
          <w:rtl/>
          <w:lang w:bidi="fa-IR"/>
        </w:rPr>
        <w:t>هیسترزیس</w:t>
      </w:r>
      <w:r w:rsidRPr="00C66A85">
        <w:t xml:space="preserve"> </w:t>
      </w:r>
      <w:r w:rsidRPr="00C66A85">
        <w:rPr>
          <w:rFonts w:hint="cs"/>
          <w:rtl/>
          <w:lang w:bidi="fa-IR"/>
        </w:rPr>
        <w:t>به</w:t>
      </w:r>
      <w:r w:rsidRPr="00C66A85">
        <w:rPr>
          <w:rtl/>
          <w:lang w:bidi="fa-IR"/>
        </w:rPr>
        <w:softHyphen/>
      </w:r>
      <w:r w:rsidRPr="00C66A85">
        <w:rPr>
          <w:rFonts w:hint="cs"/>
          <w:rtl/>
          <w:lang w:bidi="fa-IR"/>
        </w:rPr>
        <w:t>منظور</w:t>
      </w:r>
      <w:r w:rsidRPr="00C66A85">
        <w:t xml:space="preserve"> </w:t>
      </w:r>
      <w:r w:rsidRPr="00C66A85">
        <w:rPr>
          <w:rFonts w:hint="cs"/>
          <w:rtl/>
          <w:lang w:bidi="fa-IR"/>
        </w:rPr>
        <w:t>اعمال</w:t>
      </w:r>
      <w:r w:rsidRPr="00C66A85">
        <w:t xml:space="preserve"> </w:t>
      </w:r>
      <w:r w:rsidRPr="00C66A85">
        <w:rPr>
          <w:rFonts w:hint="cs"/>
          <w:rtl/>
          <w:lang w:bidi="fa-IR"/>
        </w:rPr>
        <w:t>تغییرشکل</w:t>
      </w:r>
      <w:r w:rsidRPr="00C66A85">
        <w:rPr>
          <w:rtl/>
          <w:lang w:bidi="fa-IR"/>
        </w:rPr>
        <w:softHyphen/>
      </w:r>
      <w:r w:rsidRPr="00C66A85">
        <w:rPr>
          <w:rFonts w:hint="cs"/>
          <w:rtl/>
          <w:lang w:bidi="fa-IR"/>
        </w:rPr>
        <w:t>هاي</w:t>
      </w:r>
      <w:r w:rsidRPr="00C66A85">
        <w:t xml:space="preserve"> </w:t>
      </w:r>
      <w:r w:rsidRPr="00C66A85">
        <w:rPr>
          <w:rFonts w:hint="cs"/>
          <w:rtl/>
          <w:lang w:bidi="fa-IR"/>
        </w:rPr>
        <w:t>ناشی</w:t>
      </w:r>
      <w:r w:rsidRPr="00C66A85">
        <w:t xml:space="preserve"> </w:t>
      </w:r>
      <w:r w:rsidRPr="00C66A85">
        <w:rPr>
          <w:rFonts w:hint="cs"/>
          <w:rtl/>
          <w:lang w:bidi="fa-IR"/>
        </w:rPr>
        <w:t>از تحلیل</w:t>
      </w:r>
      <w:r w:rsidRPr="00C66A85">
        <w:t xml:space="preserve"> </w:t>
      </w:r>
      <w:r w:rsidRPr="00C66A85">
        <w:rPr>
          <w:rFonts w:hint="cs"/>
          <w:rtl/>
          <w:lang w:bidi="fa-IR"/>
        </w:rPr>
        <w:t>کمانشی</w:t>
      </w:r>
      <w:r w:rsidRPr="00C66A85">
        <w:t xml:space="preserve"> </w:t>
      </w:r>
      <w:r w:rsidRPr="00C66A85">
        <w:rPr>
          <w:rFonts w:hint="cs"/>
          <w:rtl/>
          <w:lang w:bidi="fa-IR"/>
        </w:rPr>
        <w:t>نیاز</w:t>
      </w:r>
      <w:r w:rsidRPr="00C66A85">
        <w:t xml:space="preserve"> </w:t>
      </w:r>
      <w:r w:rsidRPr="00C66A85">
        <w:rPr>
          <w:rFonts w:hint="cs"/>
          <w:rtl/>
          <w:lang w:bidi="fa-IR"/>
        </w:rPr>
        <w:t>به</w:t>
      </w:r>
      <w:r w:rsidRPr="00C66A85">
        <w:t xml:space="preserve"> </w:t>
      </w:r>
      <w:r w:rsidRPr="00C66A85">
        <w:rPr>
          <w:rFonts w:hint="cs"/>
          <w:rtl/>
          <w:lang w:bidi="fa-IR"/>
        </w:rPr>
        <w:t>کد</w:t>
      </w:r>
      <w:r w:rsidRPr="00C66A85">
        <w:t xml:space="preserve"> </w:t>
      </w:r>
      <w:r w:rsidRPr="00C66A85">
        <w:rPr>
          <w:rFonts w:hint="cs"/>
          <w:rtl/>
          <w:lang w:bidi="fa-IR"/>
        </w:rPr>
        <w:t>نویسی</w:t>
      </w:r>
      <w:r w:rsidRPr="00C66A85">
        <w:t xml:space="preserve"> </w:t>
      </w:r>
      <w:r w:rsidRPr="00C66A85">
        <w:rPr>
          <w:rFonts w:hint="cs"/>
          <w:rtl/>
          <w:lang w:bidi="fa-IR"/>
        </w:rPr>
        <w:t>در</w:t>
      </w:r>
      <w:r w:rsidRPr="00C66A85">
        <w:t xml:space="preserve"> </w:t>
      </w:r>
      <w:r w:rsidRPr="00C66A85">
        <w:rPr>
          <w:rFonts w:hint="cs"/>
          <w:rtl/>
          <w:lang w:bidi="fa-IR"/>
        </w:rPr>
        <w:t>مدل</w:t>
      </w:r>
      <w:r w:rsidRPr="00C66A85">
        <w:t xml:space="preserve"> </w:t>
      </w:r>
      <w:r w:rsidRPr="00C66A85">
        <w:rPr>
          <w:rFonts w:hint="cs"/>
          <w:rtl/>
          <w:lang w:bidi="fa-IR"/>
        </w:rPr>
        <w:t>اصلی</w:t>
      </w:r>
      <w:r w:rsidRPr="00C66A85">
        <w:t xml:space="preserve"> </w:t>
      </w:r>
      <w:r w:rsidRPr="00C66A85">
        <w:rPr>
          <w:rFonts w:hint="cs"/>
          <w:rtl/>
          <w:lang w:bidi="fa-IR"/>
        </w:rPr>
        <w:t>می</w:t>
      </w:r>
      <w:r w:rsidRPr="00C66A85">
        <w:rPr>
          <w:rtl/>
          <w:lang w:bidi="fa-IR"/>
        </w:rPr>
        <w:softHyphen/>
      </w:r>
      <w:r w:rsidRPr="00C66A85">
        <w:rPr>
          <w:rFonts w:hint="cs"/>
          <w:rtl/>
          <w:lang w:bidi="fa-IR"/>
        </w:rPr>
        <w:t>باشد</w:t>
      </w:r>
      <w:r w:rsidRPr="00C66A85">
        <w:t xml:space="preserve"> </w:t>
      </w:r>
      <w:r w:rsidRPr="00C66A85">
        <w:rPr>
          <w:rFonts w:hint="cs"/>
          <w:rtl/>
          <w:lang w:bidi="fa-IR"/>
        </w:rPr>
        <w:t>که در شکل (3-</w:t>
      </w:r>
      <w:r>
        <w:rPr>
          <w:rFonts w:hint="cs"/>
          <w:rtl/>
          <w:lang w:bidi="fa-IR"/>
        </w:rPr>
        <w:t>10</w:t>
      </w:r>
      <w:r w:rsidRPr="00C66A85">
        <w:rPr>
          <w:rFonts w:hint="cs"/>
          <w:rtl/>
          <w:lang w:bidi="fa-IR"/>
        </w:rPr>
        <w:t xml:space="preserve">) نشان‌داده‌شده است. </w:t>
      </w:r>
    </w:p>
    <w:p w14:paraId="18D17755" w14:textId="59154EBD" w:rsidR="00F64F09" w:rsidRDefault="00C66A85" w:rsidP="00C66A85">
      <w:pPr>
        <w:ind w:firstLine="0"/>
        <w:jc w:val="center"/>
        <w:rPr>
          <w:rtl/>
        </w:rPr>
      </w:pPr>
      <w:r w:rsidRPr="00C66A85">
        <w:rPr>
          <w:rFonts w:eastAsia="Calibri" w:cs="B Lotus"/>
          <w:noProof/>
        </w:rPr>
        <w:drawing>
          <wp:inline distT="0" distB="0" distL="0" distR="0" wp14:anchorId="3C87B3EC" wp14:editId="799A951A">
            <wp:extent cx="3642360" cy="247650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53851" cy="2484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86E53" w14:textId="5B6482EE" w:rsidR="00C66A85" w:rsidRPr="00C66A85" w:rsidRDefault="00C66A85" w:rsidP="00C66A85">
      <w:pPr>
        <w:pStyle w:val="a9"/>
        <w:rPr>
          <w:rtl/>
        </w:rPr>
      </w:pPr>
      <w:bookmarkStart w:id="50" w:name="_Toc115353509"/>
      <w:r w:rsidRPr="00C66A85">
        <w:rPr>
          <w:rFonts w:hint="cs"/>
          <w:rtl/>
        </w:rPr>
        <w:t>شکل (3-</w:t>
      </w:r>
      <w:r>
        <w:rPr>
          <w:rFonts w:hint="cs"/>
          <w:rtl/>
        </w:rPr>
        <w:t>10</w:t>
      </w:r>
      <w:r w:rsidRPr="00C66A85">
        <w:rPr>
          <w:rFonts w:hint="cs"/>
          <w:rtl/>
        </w:rPr>
        <w:t xml:space="preserve">): </w:t>
      </w:r>
      <w:r w:rsidRPr="00C66A85">
        <w:rPr>
          <w:rtl/>
        </w:rPr>
        <w:t>برنامه</w:t>
      </w:r>
      <w:r w:rsidRPr="00C66A85">
        <w:rPr>
          <w:rtl/>
        </w:rPr>
        <w:softHyphen/>
        <w:t xml:space="preserve"> نو</w:t>
      </w:r>
      <w:r w:rsidRPr="00C66A85">
        <w:rPr>
          <w:rFonts w:hint="cs"/>
          <w:rtl/>
        </w:rPr>
        <w:t>ی</w:t>
      </w:r>
      <w:r w:rsidRPr="00C66A85">
        <w:rPr>
          <w:rFonts w:hint="eastAsia"/>
          <w:rtl/>
        </w:rPr>
        <w:t>س</w:t>
      </w:r>
      <w:r w:rsidRPr="00C66A85">
        <w:rPr>
          <w:rFonts w:hint="cs"/>
          <w:rtl/>
        </w:rPr>
        <w:t>ی</w:t>
      </w:r>
      <w:r w:rsidRPr="00C66A85">
        <w:rPr>
          <w:rtl/>
        </w:rPr>
        <w:t xml:space="preserve"> در مدل </w:t>
      </w:r>
      <w:r>
        <w:rPr>
          <w:rFonts w:hint="cs"/>
          <w:rtl/>
        </w:rPr>
        <w:t>اصلی</w:t>
      </w:r>
      <w:bookmarkEnd w:id="50"/>
      <w:r>
        <w:rPr>
          <w:rFonts w:hint="cs"/>
          <w:rtl/>
        </w:rPr>
        <w:t xml:space="preserve"> </w:t>
      </w:r>
    </w:p>
    <w:p w14:paraId="01743675" w14:textId="77777777" w:rsidR="00C66A85" w:rsidRPr="00C66A85" w:rsidRDefault="00C66A85" w:rsidP="00C66A85">
      <w:r w:rsidRPr="00C66A85">
        <w:rPr>
          <w:rFonts w:hint="cs"/>
          <w:rtl/>
          <w:lang w:bidi="fa-IR"/>
        </w:rPr>
        <w:t>در تمام مدل</w:t>
      </w:r>
      <w:r w:rsidRPr="00C66A85">
        <w:rPr>
          <w:rtl/>
          <w:lang w:bidi="fa-IR"/>
        </w:rPr>
        <w:softHyphen/>
      </w:r>
      <w:r w:rsidRPr="00C66A85">
        <w:rPr>
          <w:rFonts w:hint="cs"/>
          <w:rtl/>
          <w:lang w:bidi="fa-IR"/>
        </w:rPr>
        <w:t xml:space="preserve">های اصلی نیز این موارد در نظر گرفته شده است. </w:t>
      </w:r>
    </w:p>
    <w:p w14:paraId="4F4E44EF" w14:textId="5D8B8968" w:rsidR="002B6066" w:rsidRDefault="002B6066" w:rsidP="00F85A60">
      <w:pPr>
        <w:pStyle w:val="a8"/>
        <w:rPr>
          <w:rFonts w:eastAsiaTheme="minorEastAsia"/>
          <w:rtl/>
        </w:rPr>
      </w:pPr>
      <w:bookmarkStart w:id="51" w:name="_Toc115353273"/>
      <w:bookmarkStart w:id="52" w:name="_Hlk115106383"/>
      <w:r>
        <w:rPr>
          <w:rFonts w:eastAsiaTheme="minorEastAsia" w:hint="cs"/>
          <w:rtl/>
        </w:rPr>
        <w:lastRenderedPageBreak/>
        <w:t>نحوه شبکه</w:t>
      </w:r>
      <w:r>
        <w:rPr>
          <w:rFonts w:eastAsiaTheme="minorEastAsia"/>
          <w:rtl/>
        </w:rPr>
        <w:softHyphen/>
      </w:r>
      <w:r>
        <w:rPr>
          <w:rFonts w:eastAsiaTheme="minorEastAsia" w:hint="cs"/>
          <w:rtl/>
        </w:rPr>
        <w:t>بندی دیوار برشی فولادی</w:t>
      </w:r>
      <w:bookmarkEnd w:id="51"/>
      <w:r>
        <w:rPr>
          <w:rFonts w:eastAsiaTheme="minorEastAsia" w:hint="cs"/>
          <w:rtl/>
        </w:rPr>
        <w:t xml:space="preserve">    </w:t>
      </w:r>
    </w:p>
    <w:bookmarkEnd w:id="52"/>
    <w:p w14:paraId="6732F223" w14:textId="2C381335" w:rsidR="002B6066" w:rsidRPr="002B6066" w:rsidRDefault="002B6066" w:rsidP="002B6066">
      <w:pPr>
        <w:rPr>
          <w:rtl/>
          <w:lang w:bidi="fa-IR"/>
        </w:rPr>
      </w:pPr>
      <w:r w:rsidRPr="002B6066">
        <w:rPr>
          <w:rFonts w:hint="cs"/>
          <w:rtl/>
          <w:lang w:bidi="fa-IR"/>
        </w:rPr>
        <w:t>پس</w:t>
      </w:r>
      <w:r w:rsidRPr="002B6066">
        <w:t xml:space="preserve"> </w:t>
      </w:r>
      <w:r w:rsidRPr="002B6066">
        <w:rPr>
          <w:rFonts w:hint="cs"/>
          <w:rtl/>
          <w:lang w:bidi="fa-IR"/>
        </w:rPr>
        <w:t>از</w:t>
      </w:r>
      <w:r w:rsidRPr="002B6066">
        <w:t xml:space="preserve"> </w:t>
      </w:r>
      <w:r w:rsidRPr="002B6066">
        <w:rPr>
          <w:rFonts w:hint="cs"/>
          <w:rtl/>
          <w:lang w:bidi="fa-IR"/>
        </w:rPr>
        <w:t>بررسی</w:t>
      </w:r>
      <w:r w:rsidRPr="002B6066">
        <w:t xml:space="preserve"> </w:t>
      </w:r>
      <w:r w:rsidRPr="002B6066">
        <w:rPr>
          <w:rFonts w:hint="cs"/>
          <w:rtl/>
          <w:lang w:bidi="fa-IR"/>
        </w:rPr>
        <w:t>شبکه</w:t>
      </w:r>
      <w:r w:rsidRPr="002B6066">
        <w:rPr>
          <w:rtl/>
          <w:lang w:bidi="fa-IR"/>
        </w:rPr>
        <w:softHyphen/>
      </w:r>
      <w:r w:rsidRPr="002B6066">
        <w:rPr>
          <w:rFonts w:hint="cs"/>
          <w:rtl/>
          <w:lang w:bidi="fa-IR"/>
        </w:rPr>
        <w:t>بندي</w:t>
      </w:r>
      <w:r w:rsidRPr="002B6066">
        <w:rPr>
          <w:rtl/>
          <w:lang w:bidi="fa-IR"/>
        </w:rPr>
        <w:softHyphen/>
      </w:r>
      <w:r w:rsidRPr="002B6066">
        <w:rPr>
          <w:rFonts w:hint="cs"/>
          <w:rtl/>
          <w:lang w:bidi="fa-IR"/>
        </w:rPr>
        <w:t>هاي</w:t>
      </w:r>
      <w:r w:rsidRPr="002B6066">
        <w:t xml:space="preserve"> </w:t>
      </w:r>
      <w:r w:rsidRPr="002B6066">
        <w:rPr>
          <w:rFonts w:hint="cs"/>
          <w:rtl/>
          <w:lang w:bidi="fa-IR"/>
        </w:rPr>
        <w:t xml:space="preserve">مختلف شکل از جزءهای </w:t>
      </w:r>
      <w:r>
        <w:rPr>
          <w:rFonts w:hint="cs"/>
          <w:rtl/>
          <w:lang w:bidi="fa-IR"/>
        </w:rPr>
        <w:t>10</w:t>
      </w:r>
      <w:r w:rsidRPr="002B6066">
        <w:rPr>
          <w:rFonts w:hint="cs"/>
          <w:rtl/>
          <w:lang w:bidi="fa-IR"/>
        </w:rPr>
        <w:t xml:space="preserve"> میلی</w:t>
      </w:r>
      <w:r w:rsidRPr="002B6066">
        <w:rPr>
          <w:rtl/>
          <w:lang w:bidi="fa-IR"/>
        </w:rPr>
        <w:softHyphen/>
      </w:r>
      <w:r w:rsidRPr="002B6066">
        <w:rPr>
          <w:rFonts w:hint="cs"/>
          <w:rtl/>
          <w:lang w:bidi="fa-IR"/>
        </w:rPr>
        <w:t>متری به‌عنوان حالت مناسب استفاده شد. شکل</w:t>
      </w:r>
      <w:r w:rsidRPr="002B6066">
        <w:rPr>
          <w:rtl/>
          <w:lang w:bidi="fa-IR"/>
        </w:rPr>
        <w:softHyphen/>
      </w:r>
      <w:r w:rsidRPr="002B6066">
        <w:rPr>
          <w:rFonts w:hint="cs"/>
          <w:rtl/>
          <w:lang w:bidi="fa-IR"/>
        </w:rPr>
        <w:t xml:space="preserve"> (3-11) نحوه شبکه</w:t>
      </w:r>
      <w:r w:rsidRPr="002B6066">
        <w:rPr>
          <w:rtl/>
          <w:lang w:bidi="fa-IR"/>
        </w:rPr>
        <w:softHyphen/>
      </w:r>
      <w:r w:rsidRPr="002B6066">
        <w:rPr>
          <w:rFonts w:hint="cs"/>
          <w:rtl/>
          <w:lang w:bidi="fa-IR"/>
        </w:rPr>
        <w:t>بندی دیوار برشی فولادی را نشان می</w:t>
      </w:r>
      <w:r w:rsidRPr="002B6066">
        <w:rPr>
          <w:rtl/>
          <w:lang w:bidi="fa-IR"/>
        </w:rPr>
        <w:softHyphen/>
      </w:r>
      <w:r w:rsidRPr="002B6066">
        <w:rPr>
          <w:rFonts w:hint="cs"/>
          <w:rtl/>
          <w:lang w:bidi="fa-IR"/>
        </w:rPr>
        <w:t xml:space="preserve">دهد. </w:t>
      </w:r>
      <w:r w:rsidR="007529AC">
        <w:rPr>
          <w:rFonts w:hint="cs"/>
          <w:rtl/>
          <w:lang w:bidi="fa-IR"/>
        </w:rPr>
        <w:t>در شکل (3-12) نیز نحوه اعمال شرایط مرزی و تکیه</w:t>
      </w:r>
      <w:r w:rsidR="007529AC">
        <w:rPr>
          <w:rtl/>
          <w:lang w:bidi="fa-IR"/>
        </w:rPr>
        <w:softHyphen/>
      </w:r>
      <w:r w:rsidR="007529AC">
        <w:rPr>
          <w:rFonts w:hint="cs"/>
          <w:rtl/>
          <w:lang w:bidi="fa-IR"/>
        </w:rPr>
        <w:t xml:space="preserve">گاهی نشان داده شده است. </w:t>
      </w:r>
    </w:p>
    <w:p w14:paraId="217A92D6" w14:textId="44EF2719" w:rsidR="00C66A85" w:rsidRDefault="002B6066" w:rsidP="002B6066">
      <w:pPr>
        <w:ind w:firstLine="0"/>
        <w:rPr>
          <w:rtl/>
        </w:rPr>
      </w:pPr>
      <w:r>
        <w:rPr>
          <w:noProof/>
        </w:rPr>
        <w:drawing>
          <wp:inline distT="0" distB="0" distL="0" distR="0" wp14:anchorId="4755D0DD" wp14:editId="7752F788">
            <wp:extent cx="5760720" cy="2743835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4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BCC51" w14:textId="0D8DC13C" w:rsidR="002B6066" w:rsidRDefault="002B6066" w:rsidP="002B6066">
      <w:pPr>
        <w:pStyle w:val="a9"/>
        <w:rPr>
          <w:rtl/>
        </w:rPr>
      </w:pPr>
      <w:bookmarkStart w:id="53" w:name="_Toc115353510"/>
      <w:bookmarkStart w:id="54" w:name="_Hlk115106204"/>
      <w:r>
        <w:rPr>
          <w:rFonts w:hint="cs"/>
          <w:rtl/>
        </w:rPr>
        <w:t>شکل (3-11): نحوه مش</w:t>
      </w:r>
      <w:r>
        <w:rPr>
          <w:rtl/>
        </w:rPr>
        <w:softHyphen/>
      </w:r>
      <w:r>
        <w:rPr>
          <w:rFonts w:hint="cs"/>
          <w:rtl/>
        </w:rPr>
        <w:t>بندی مدل</w:t>
      </w:r>
      <w:bookmarkEnd w:id="53"/>
      <w:r>
        <w:rPr>
          <w:rFonts w:hint="cs"/>
          <w:rtl/>
        </w:rPr>
        <w:t xml:space="preserve"> </w:t>
      </w:r>
    </w:p>
    <w:bookmarkEnd w:id="54"/>
    <w:p w14:paraId="123AD086" w14:textId="0ADB4C22" w:rsidR="002B6066" w:rsidRDefault="007529AC" w:rsidP="00AE3F75">
      <w:pPr>
        <w:ind w:firstLine="0"/>
        <w:rPr>
          <w:rtl/>
        </w:rPr>
      </w:pPr>
      <w:r>
        <w:rPr>
          <w:noProof/>
        </w:rPr>
        <w:drawing>
          <wp:inline distT="0" distB="0" distL="0" distR="0" wp14:anchorId="47EBB24D" wp14:editId="48CF409B">
            <wp:extent cx="5760720" cy="2747645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4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5296E" w14:textId="1A44907E" w:rsidR="007529AC" w:rsidRPr="007529AC" w:rsidRDefault="007529AC" w:rsidP="007529AC">
      <w:pPr>
        <w:pStyle w:val="a9"/>
        <w:rPr>
          <w:rtl/>
        </w:rPr>
      </w:pPr>
      <w:bookmarkStart w:id="55" w:name="_Toc115353511"/>
      <w:r w:rsidRPr="007529AC">
        <w:rPr>
          <w:rFonts w:hint="cs"/>
          <w:rtl/>
        </w:rPr>
        <w:t>شکل (3-1</w:t>
      </w:r>
      <w:r>
        <w:rPr>
          <w:rFonts w:hint="cs"/>
          <w:rtl/>
        </w:rPr>
        <w:t>2</w:t>
      </w:r>
      <w:r w:rsidRPr="007529AC">
        <w:rPr>
          <w:rFonts w:hint="cs"/>
          <w:rtl/>
        </w:rPr>
        <w:t xml:space="preserve">): </w:t>
      </w:r>
      <w:r>
        <w:rPr>
          <w:rFonts w:hint="cs"/>
          <w:rtl/>
        </w:rPr>
        <w:t>شرایط مرزی مدل</w:t>
      </w:r>
      <w:bookmarkEnd w:id="55"/>
      <w:r>
        <w:rPr>
          <w:rFonts w:hint="cs"/>
          <w:rtl/>
        </w:rPr>
        <w:t xml:space="preserve"> </w:t>
      </w:r>
    </w:p>
    <w:p w14:paraId="67ED6EBE" w14:textId="4D234E65" w:rsidR="00AE3F75" w:rsidRPr="00AE3F75" w:rsidRDefault="00AE3F75" w:rsidP="00F85A60">
      <w:pPr>
        <w:pStyle w:val="a8"/>
        <w:rPr>
          <w:rtl/>
        </w:rPr>
      </w:pPr>
      <w:bookmarkStart w:id="56" w:name="_Toc115353274"/>
      <w:r>
        <w:rPr>
          <w:rFonts w:hint="cs"/>
          <w:rtl/>
        </w:rPr>
        <w:lastRenderedPageBreak/>
        <w:t>بررسی صحت مدل</w:t>
      </w:r>
      <w:r>
        <w:rPr>
          <w:rtl/>
        </w:rPr>
        <w:softHyphen/>
      </w:r>
      <w:r>
        <w:rPr>
          <w:rFonts w:hint="cs"/>
          <w:rtl/>
        </w:rPr>
        <w:t>سازی</w:t>
      </w:r>
      <w:bookmarkEnd w:id="56"/>
      <w:r>
        <w:rPr>
          <w:rFonts w:hint="cs"/>
          <w:rtl/>
        </w:rPr>
        <w:t xml:space="preserve"> </w:t>
      </w:r>
      <w:r w:rsidRPr="00AE3F75">
        <w:rPr>
          <w:rFonts w:hint="cs"/>
          <w:rtl/>
        </w:rPr>
        <w:t xml:space="preserve">    </w:t>
      </w:r>
    </w:p>
    <w:p w14:paraId="1A047DB6" w14:textId="2AB7E544" w:rsidR="007529AC" w:rsidRDefault="00AE3F75" w:rsidP="00AE3F75">
      <w:pPr>
        <w:rPr>
          <w:rtl/>
        </w:rPr>
      </w:pPr>
      <w:r w:rsidRPr="00AE3F75">
        <w:rPr>
          <w:rFonts w:hint="cs"/>
          <w:rtl/>
        </w:rPr>
        <w:t xml:space="preserve">به منظور تایید مدل‌سازی انجام گرفته، نمونه آزمایشگاهی مرجع </w:t>
      </w:r>
      <w:r w:rsidRPr="00AE3F75">
        <w:t>]</w:t>
      </w:r>
      <w:r w:rsidR="00DD2243">
        <w:rPr>
          <w:rFonts w:hint="cs"/>
          <w:rtl/>
        </w:rPr>
        <w:t>29</w:t>
      </w:r>
      <w:r w:rsidRPr="00AE3F75">
        <w:t>[</w:t>
      </w:r>
      <w:r w:rsidRPr="00AE3F75">
        <w:rPr>
          <w:rFonts w:hint="cs"/>
          <w:rtl/>
        </w:rPr>
        <w:t xml:space="preserve"> در نرم</w:t>
      </w:r>
      <w:r w:rsidRPr="00AE3F75">
        <w:rPr>
          <w:rtl/>
        </w:rPr>
        <w:softHyphen/>
      </w:r>
      <w:r w:rsidRPr="00AE3F75">
        <w:rPr>
          <w:rFonts w:hint="cs"/>
          <w:rtl/>
        </w:rPr>
        <w:t>افزار مدل‌سازی و نتایج حاصل با نتایج آزمایشگاهی مقایسه گردید. در شکل (3-1</w:t>
      </w:r>
      <w:r>
        <w:rPr>
          <w:rFonts w:hint="cs"/>
          <w:rtl/>
        </w:rPr>
        <w:t>3</w:t>
      </w:r>
      <w:r w:rsidRPr="00AE3F75">
        <w:rPr>
          <w:rFonts w:hint="cs"/>
          <w:rtl/>
        </w:rPr>
        <w:t xml:space="preserve">) نمودار مقایسه بار </w:t>
      </w:r>
      <w:r w:rsidRPr="00AE3F75">
        <w:rPr>
          <w:rFonts w:cs="Times New Roman" w:hint="cs"/>
          <w:rtl/>
        </w:rPr>
        <w:t>–</w:t>
      </w:r>
      <w:r w:rsidRPr="00AE3F75">
        <w:rPr>
          <w:rFonts w:hint="cs"/>
          <w:rtl/>
        </w:rPr>
        <w:t xml:space="preserve"> تغییر مکان مدل آزمایشگاهی و مدل اجزای محدود دیوار برشی تحت جابه</w:t>
      </w:r>
      <w:r w:rsidRPr="00AE3F75">
        <w:rPr>
          <w:rtl/>
        </w:rPr>
        <w:softHyphen/>
      </w:r>
      <w:r w:rsidRPr="00AE3F75">
        <w:rPr>
          <w:rFonts w:hint="cs"/>
          <w:rtl/>
        </w:rPr>
        <w:t>جایی رفت و برگشتی مقایسه شده است. همان</w:t>
      </w:r>
      <w:r w:rsidRPr="00AE3F75">
        <w:rPr>
          <w:rtl/>
        </w:rPr>
        <w:softHyphen/>
      </w:r>
      <w:r w:rsidRPr="00AE3F75">
        <w:rPr>
          <w:rFonts w:hint="cs"/>
          <w:rtl/>
        </w:rPr>
        <w:t>طور که از مقایسه نتایج اجزای محدود با نتایج آزمایشگاهی مشاهده می</w:t>
      </w:r>
      <w:r w:rsidRPr="00AE3F75">
        <w:rPr>
          <w:rtl/>
        </w:rPr>
        <w:softHyphen/>
      </w:r>
      <w:r w:rsidRPr="00AE3F75">
        <w:rPr>
          <w:rFonts w:hint="cs"/>
          <w:rtl/>
        </w:rPr>
        <w:t>شود، مدل اجزای محدود از دقت نسبتا خوبی برخوردار است و می</w:t>
      </w:r>
      <w:r w:rsidRPr="00AE3F75">
        <w:rPr>
          <w:rtl/>
        </w:rPr>
        <w:softHyphen/>
      </w:r>
      <w:r w:rsidRPr="00AE3F75">
        <w:rPr>
          <w:rFonts w:hint="cs"/>
          <w:rtl/>
        </w:rPr>
        <w:t>توان از این مدل در یک مطالعه پارامتریک استفاده نمود.</w:t>
      </w:r>
    </w:p>
    <w:p w14:paraId="0889EDC5" w14:textId="6EF92F00" w:rsidR="00AE3F75" w:rsidRDefault="00F70F66" w:rsidP="00F70F66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688D0470" wp14:editId="5172F902">
            <wp:extent cx="5105400" cy="3249930"/>
            <wp:effectExtent l="0" t="0" r="0" b="7620"/>
            <wp:docPr id="108" name="Chart 108">
              <a:extLst xmlns:a="http://schemas.openxmlformats.org/drawingml/2006/main">
                <a:ext uri="{FF2B5EF4-FFF2-40B4-BE49-F238E27FC236}">
                  <a16:creationId xmlns:a16="http://schemas.microsoft.com/office/drawing/2014/main" id="{6450F7E9-C749-0B0A-0F22-DE48BA3A65A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14:paraId="5648B826" w14:textId="577CC211" w:rsidR="008E5FE9" w:rsidRPr="008E5FE9" w:rsidRDefault="00AE3F75" w:rsidP="00F70F66">
      <w:pPr>
        <w:pStyle w:val="a9"/>
        <w:rPr>
          <w:rtl/>
        </w:rPr>
      </w:pPr>
      <w:bookmarkStart w:id="57" w:name="_Toc115353512"/>
      <w:r>
        <w:rPr>
          <w:rFonts w:hint="cs"/>
          <w:rtl/>
        </w:rPr>
        <w:t xml:space="preserve">شکل (3-13): </w:t>
      </w:r>
      <w:r w:rsidRPr="00AE3F75">
        <w:rPr>
          <w:rFonts w:hint="cs"/>
          <w:rtl/>
          <w:lang w:bidi="ar-SA"/>
        </w:rPr>
        <w:t>نمودار مقایسه</w:t>
      </w:r>
      <w:r w:rsidRPr="00AE3F75">
        <w:rPr>
          <w:rtl/>
          <w:lang w:bidi="ar-SA"/>
        </w:rPr>
        <w:softHyphen/>
      </w:r>
      <w:r w:rsidRPr="00AE3F75">
        <w:rPr>
          <w:rFonts w:hint="cs"/>
          <w:rtl/>
          <w:lang w:bidi="ar-SA"/>
        </w:rPr>
        <w:t>ی بار تغییر مکان مدل آزمایشگاهی و مدل اجزای محدود نمونه</w:t>
      </w:r>
      <w:r w:rsidRPr="00AE3F75">
        <w:rPr>
          <w:rtl/>
          <w:lang w:bidi="ar-SA"/>
        </w:rPr>
        <w:softHyphen/>
      </w:r>
      <w:r w:rsidRPr="00AE3F75">
        <w:rPr>
          <w:rFonts w:hint="cs"/>
          <w:rtl/>
          <w:lang w:bidi="ar-SA"/>
        </w:rPr>
        <w:t xml:space="preserve">ی </w:t>
      </w:r>
      <w:r>
        <w:rPr>
          <w:lang w:bidi="ar-SA"/>
        </w:rPr>
        <w:t>S</w:t>
      </w:r>
      <w:r w:rsidR="00F70F66">
        <w:rPr>
          <w:lang w:bidi="ar-SA"/>
        </w:rPr>
        <w:t>1</w:t>
      </w:r>
      <w:bookmarkEnd w:id="57"/>
    </w:p>
    <w:p w14:paraId="3ECD7780" w14:textId="707322AC" w:rsidR="008E5FE9" w:rsidRDefault="008E5FE9" w:rsidP="008E5FE9">
      <w:pPr>
        <w:rPr>
          <w:rtl/>
          <w:lang w:bidi="fa-IR"/>
        </w:rPr>
      </w:pPr>
      <w:r w:rsidRPr="008E5FE9">
        <w:rPr>
          <w:rFonts w:hint="cs"/>
          <w:rtl/>
          <w:lang w:bidi="fa-IR"/>
        </w:rPr>
        <w:t>شکل</w:t>
      </w:r>
      <w:r w:rsidRPr="008E5FE9">
        <w:rPr>
          <w:rtl/>
          <w:lang w:bidi="fa-IR"/>
        </w:rPr>
        <w:softHyphen/>
      </w:r>
      <w:r w:rsidRPr="008E5FE9">
        <w:rPr>
          <w:rFonts w:hint="cs"/>
          <w:rtl/>
          <w:lang w:bidi="fa-IR"/>
        </w:rPr>
        <w:t>های (3-1</w:t>
      </w:r>
      <w:r>
        <w:rPr>
          <w:rFonts w:hint="cs"/>
          <w:rtl/>
          <w:lang w:bidi="fa-IR"/>
        </w:rPr>
        <w:t>4</w:t>
      </w:r>
      <w:r w:rsidRPr="008E5FE9">
        <w:rPr>
          <w:rFonts w:hint="cs"/>
          <w:rtl/>
          <w:lang w:bidi="fa-IR"/>
        </w:rPr>
        <w:t>) و (3-1</w:t>
      </w:r>
      <w:r>
        <w:rPr>
          <w:rFonts w:hint="cs"/>
          <w:rtl/>
          <w:lang w:bidi="fa-IR"/>
        </w:rPr>
        <w:t>5</w:t>
      </w:r>
      <w:r w:rsidRPr="008E5FE9">
        <w:rPr>
          <w:rFonts w:hint="cs"/>
          <w:rtl/>
          <w:lang w:bidi="fa-IR"/>
        </w:rPr>
        <w:t>) تصویر تغییرشکل</w:t>
      </w:r>
      <w:r w:rsidRPr="008E5FE9">
        <w:rPr>
          <w:rtl/>
          <w:lang w:bidi="fa-IR"/>
        </w:rPr>
        <w:softHyphen/>
      </w:r>
      <w:r w:rsidRPr="008E5FE9">
        <w:rPr>
          <w:rFonts w:hint="cs"/>
          <w:rtl/>
          <w:lang w:bidi="fa-IR"/>
        </w:rPr>
        <w:t xml:space="preserve"> یافته و تنش دیوار برشی فولادی </w:t>
      </w:r>
      <w:r>
        <w:rPr>
          <w:rFonts w:hint="cs"/>
          <w:rtl/>
          <w:lang w:bidi="fa-IR"/>
        </w:rPr>
        <w:t xml:space="preserve">شیاردار </w:t>
      </w:r>
      <w:r w:rsidRPr="008E5FE9">
        <w:rPr>
          <w:rFonts w:hint="cs"/>
          <w:rtl/>
          <w:lang w:bidi="fa-IR"/>
        </w:rPr>
        <w:t>را پس از اعمال بارگذاری نشان می</w:t>
      </w:r>
      <w:r w:rsidRPr="008E5FE9">
        <w:rPr>
          <w:rtl/>
          <w:lang w:bidi="fa-IR"/>
        </w:rPr>
        <w:softHyphen/>
      </w:r>
      <w:r w:rsidRPr="008E5FE9">
        <w:rPr>
          <w:rFonts w:hint="cs"/>
          <w:rtl/>
          <w:lang w:bidi="fa-IR"/>
        </w:rPr>
        <w:t xml:space="preserve">دهند. </w:t>
      </w:r>
      <w:r>
        <w:rPr>
          <w:rFonts w:hint="cs"/>
          <w:rtl/>
          <w:lang w:bidi="fa-IR"/>
        </w:rPr>
        <w:t>مشاهده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شود رفتار مدل المان محدود با مدل آزمایشگاهی مطابقت کامل دارد. </w:t>
      </w:r>
    </w:p>
    <w:p w14:paraId="3224295D" w14:textId="5568DA59" w:rsidR="00F70F66" w:rsidRDefault="007C389C" w:rsidP="00F70F66">
      <w:pPr>
        <w:ind w:firstLine="0"/>
        <w:jc w:val="center"/>
        <w:rPr>
          <w:lang w:bidi="fa-IR"/>
        </w:rPr>
      </w:pPr>
      <w:r>
        <w:rPr>
          <w:noProof/>
        </w:rPr>
        <w:lastRenderedPageBreak/>
        <w:drawing>
          <wp:inline distT="0" distB="0" distL="0" distR="0" wp14:anchorId="596C911A" wp14:editId="3B2F8787">
            <wp:extent cx="2514600" cy="3718560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t="-1931" b="13"/>
                    <a:stretch/>
                  </pic:blipFill>
                  <pic:spPr bwMode="auto">
                    <a:xfrm>
                      <a:off x="0" y="0"/>
                      <a:ext cx="2522629" cy="37304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70F66" w:rsidRPr="00F70F66">
        <w:rPr>
          <w:noProof/>
        </w:rPr>
        <w:t xml:space="preserve"> </w:t>
      </w:r>
      <w:r w:rsidR="00F70F66">
        <w:rPr>
          <w:noProof/>
        </w:rPr>
        <w:drawing>
          <wp:inline distT="0" distB="0" distL="0" distR="0" wp14:anchorId="653D32C9" wp14:editId="54CCF1E6">
            <wp:extent cx="2567940" cy="3718560"/>
            <wp:effectExtent l="0" t="0" r="381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67940" cy="371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58" w:name="_Hlk115109797"/>
    </w:p>
    <w:p w14:paraId="724A9104" w14:textId="6CF1AB26" w:rsidR="007C389C" w:rsidRPr="008E5FE9" w:rsidRDefault="007C389C" w:rsidP="00F70F66">
      <w:pPr>
        <w:pStyle w:val="a9"/>
        <w:rPr>
          <w:rtl/>
        </w:rPr>
      </w:pPr>
      <w:bookmarkStart w:id="59" w:name="_Toc115353513"/>
      <w:r>
        <w:rPr>
          <w:rFonts w:hint="cs"/>
          <w:rtl/>
        </w:rPr>
        <w:t>شکل (3-14): مقایسه تغییر شکل مدل اجزای محدود و آزمایشگاهی</w:t>
      </w:r>
      <w:r w:rsidR="00F70F66">
        <w:rPr>
          <w:rFonts w:hint="cs"/>
          <w:rtl/>
        </w:rPr>
        <w:t xml:space="preserve"> نمونه </w:t>
      </w:r>
      <w:r w:rsidR="00F70F66">
        <w:t>S</w:t>
      </w:r>
      <w:r w:rsidR="00A959ED">
        <w:t>1</w:t>
      </w:r>
      <w:bookmarkEnd w:id="59"/>
      <w:r>
        <w:rPr>
          <w:rFonts w:hint="cs"/>
          <w:rtl/>
        </w:rPr>
        <w:t xml:space="preserve"> </w:t>
      </w:r>
    </w:p>
    <w:bookmarkEnd w:id="58"/>
    <w:p w14:paraId="0F370590" w14:textId="21328D95" w:rsidR="00722C90" w:rsidRDefault="001F40A4" w:rsidP="007C389C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4599BA83" wp14:editId="1ECA4161">
            <wp:extent cx="2560320" cy="3749040"/>
            <wp:effectExtent l="0" t="0" r="0" b="381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11233" t="880" r="15278" b="2370"/>
                    <a:stretch/>
                  </pic:blipFill>
                  <pic:spPr bwMode="auto">
                    <a:xfrm>
                      <a:off x="0" y="0"/>
                      <a:ext cx="2577964" cy="37748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70F66">
        <w:rPr>
          <w:noProof/>
        </w:rPr>
        <w:drawing>
          <wp:inline distT="0" distB="0" distL="0" distR="0" wp14:anchorId="2B6E4148" wp14:editId="56169084">
            <wp:extent cx="2567940" cy="3794760"/>
            <wp:effectExtent l="0" t="0" r="381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67940" cy="3794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40C8D" w14:textId="1BC51B2D" w:rsidR="00E629FA" w:rsidRPr="00E15795" w:rsidRDefault="007C389C" w:rsidP="00FB0891">
      <w:pPr>
        <w:pStyle w:val="a9"/>
        <w:rPr>
          <w:rFonts w:eastAsia="Calibri" w:cstheme="majorBidi"/>
          <w:b/>
          <w:bCs/>
          <w:sz w:val="32"/>
          <w:szCs w:val="32"/>
          <w:rtl/>
        </w:rPr>
      </w:pPr>
      <w:bookmarkStart w:id="60" w:name="_Toc115353514"/>
      <w:r w:rsidRPr="007C389C">
        <w:rPr>
          <w:rFonts w:hint="cs"/>
          <w:rtl/>
        </w:rPr>
        <w:t>شکل (3-1</w:t>
      </w:r>
      <w:r>
        <w:rPr>
          <w:rFonts w:hint="cs"/>
          <w:rtl/>
        </w:rPr>
        <w:t>5</w:t>
      </w:r>
      <w:r w:rsidRPr="007C389C">
        <w:rPr>
          <w:rFonts w:hint="cs"/>
          <w:rtl/>
        </w:rPr>
        <w:t xml:space="preserve">): مقایسه </w:t>
      </w:r>
      <w:r>
        <w:rPr>
          <w:rFonts w:hint="cs"/>
          <w:rtl/>
        </w:rPr>
        <w:t>تنش ایجاد شده</w:t>
      </w:r>
      <w:r w:rsidRPr="007C389C">
        <w:rPr>
          <w:rFonts w:hint="cs"/>
          <w:rtl/>
        </w:rPr>
        <w:t xml:space="preserve"> مدل اج</w:t>
      </w:r>
      <w:r>
        <w:rPr>
          <w:rFonts w:hint="cs"/>
          <w:rtl/>
        </w:rPr>
        <w:t>ز</w:t>
      </w:r>
      <w:r w:rsidRPr="007C389C">
        <w:rPr>
          <w:rFonts w:hint="cs"/>
          <w:rtl/>
        </w:rPr>
        <w:t xml:space="preserve">ای محدود و آزمایشگاهی </w:t>
      </w:r>
      <w:r w:rsidR="00A959ED">
        <w:t>S1</w:t>
      </w:r>
      <w:bookmarkEnd w:id="60"/>
    </w:p>
    <w:sectPr w:rsidR="00E629FA" w:rsidRPr="00E15795" w:rsidSect="00067E86">
      <w:footerReference w:type="default" r:id="rId24"/>
      <w:footnotePr>
        <w:numRestart w:val="eachPage"/>
      </w:footnotePr>
      <w:pgSz w:w="11907" w:h="16840" w:code="9"/>
      <w:pgMar w:top="1701" w:right="1701" w:bottom="1418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B018BF" w14:textId="77777777" w:rsidR="000319B7" w:rsidRDefault="000319B7" w:rsidP="00360977">
      <w:pPr>
        <w:spacing w:after="0" w:line="240" w:lineRule="auto"/>
      </w:pPr>
      <w:r>
        <w:separator/>
      </w:r>
    </w:p>
  </w:endnote>
  <w:endnote w:type="continuationSeparator" w:id="0">
    <w:p w14:paraId="2C45792F" w14:textId="77777777" w:rsidR="000319B7" w:rsidRDefault="000319B7" w:rsidP="003609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Zar">
    <w:panose1 w:val="00000400000000000000"/>
    <w:charset w:val="B2"/>
    <w:family w:val="auto"/>
    <w:pitch w:val="variable"/>
    <w:sig w:usb0="00002000" w:usb1="80000000" w:usb2="00000008" w:usb3="00000000" w:csb0="00000040" w:csb1="00000000"/>
  </w:font>
  <w:font w:name="Lotus">
    <w:panose1 w:val="00000400000000000000"/>
    <w:charset w:val="B2"/>
    <w:family w:val="auto"/>
    <w:pitch w:val="variable"/>
    <w:sig w:usb0="00002000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 Bold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Mitra">
    <w:altName w:val="Times New Roman"/>
    <w:panose1 w:val="00000000000000000000"/>
    <w:charset w:val="00"/>
    <w:family w:val="roman"/>
    <w:notTrueType/>
    <w:pitch w:val="default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IRNumber">
    <w:altName w:val="Arial"/>
    <w:charset w:val="00"/>
    <w:family w:val="auto"/>
    <w:pitch w:val="variable"/>
    <w:sig w:usb0="00002003" w:usb1="00000000" w:usb2="00000000" w:usb3="00000000" w:csb0="00000041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Time new Roman">
    <w:altName w:val="Times New Roman"/>
    <w:panose1 w:val="00000000000000000000"/>
    <w:charset w:val="00"/>
    <w:family w:val="roman"/>
    <w:notTrueType/>
    <w:pitch w:val="default"/>
  </w:font>
  <w:font w:name="IRTitr">
    <w:charset w:val="00"/>
    <w:family w:val="auto"/>
    <w:pitch w:val="variable"/>
    <w:sig w:usb0="00002003" w:usb1="00000000" w:usb2="00000000" w:usb3="00000000" w:csb0="00000041" w:csb1="00000000"/>
  </w:font>
  <w:font w:name="IRLotus">
    <w:altName w:val="Arial"/>
    <w:charset w:val="00"/>
    <w:family w:val="auto"/>
    <w:pitch w:val="variable"/>
    <w:sig w:usb0="00002003" w:usb1="00000000" w:usb2="00000000" w:usb3="00000000" w:csb0="0000004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 3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tl/>
      </w:rPr>
      <w:id w:val="-188886456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279FB62" w14:textId="5534F9E2" w:rsidR="00A23238" w:rsidRDefault="00A23238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85FEE">
          <w:rPr>
            <w:noProof/>
            <w:rtl/>
          </w:rPr>
          <w:t>17</w:t>
        </w:r>
        <w:r>
          <w:rPr>
            <w:noProof/>
          </w:rPr>
          <w:fldChar w:fldCharType="end"/>
        </w:r>
      </w:p>
    </w:sdtContent>
  </w:sdt>
  <w:p w14:paraId="7CADD463" w14:textId="77777777" w:rsidR="00A23238" w:rsidRDefault="00A2323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EE112C" w14:textId="77777777" w:rsidR="000319B7" w:rsidRDefault="000319B7" w:rsidP="00C4287C">
      <w:pPr>
        <w:spacing w:after="0" w:line="240" w:lineRule="auto"/>
        <w:jc w:val="right"/>
      </w:pPr>
      <w:r>
        <w:separator/>
      </w:r>
    </w:p>
  </w:footnote>
  <w:footnote w:type="continuationSeparator" w:id="0">
    <w:p w14:paraId="79160F56" w14:textId="77777777" w:rsidR="000319B7" w:rsidRDefault="000319B7" w:rsidP="00360977">
      <w:pPr>
        <w:spacing w:after="0" w:line="240" w:lineRule="auto"/>
      </w:pPr>
      <w:r>
        <w:continuationSeparator/>
      </w:r>
    </w:p>
  </w:footnote>
  <w:footnote w:id="1">
    <w:p w14:paraId="0781C38D" w14:textId="017E9EE8" w:rsidR="00CF3725" w:rsidRDefault="00CF3725" w:rsidP="00CF3725">
      <w:pPr>
        <w:pStyle w:val="FootnoteText"/>
        <w:bidi w:val="0"/>
        <w:ind w:firstLine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>
        <w:rPr>
          <w:lang w:bidi="fa-IR"/>
        </w:rPr>
        <w:t>Lu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C48A2"/>
    <w:multiLevelType w:val="hybridMultilevel"/>
    <w:tmpl w:val="EB70AC0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7E3233"/>
    <w:multiLevelType w:val="hybridMultilevel"/>
    <w:tmpl w:val="F7DA107C"/>
    <w:lvl w:ilvl="0" w:tplc="D60C14FA">
      <w:start w:val="3"/>
      <w:numFmt w:val="bullet"/>
      <w:lvlText w:val="-"/>
      <w:lvlJc w:val="left"/>
      <w:rPr>
        <w:rFonts w:ascii="Times New Roman" w:eastAsia="Times New Roman" w:hAnsi="Times New Roman" w:cs="B Z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5C40A5"/>
    <w:multiLevelType w:val="hybridMultilevel"/>
    <w:tmpl w:val="C5167310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9152A3F"/>
    <w:multiLevelType w:val="hybridMultilevel"/>
    <w:tmpl w:val="E00A821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EC1E53"/>
    <w:multiLevelType w:val="multilevel"/>
    <w:tmpl w:val="CDF23286"/>
    <w:lvl w:ilvl="0">
      <w:start w:val="1"/>
      <w:numFmt w:val="decimal"/>
      <w:pStyle w:val="a"/>
      <w:suff w:val="nothing"/>
      <w:lvlText w:val="فصل %1: "/>
      <w:lvlJc w:val="left"/>
      <w:pPr>
        <w:ind w:left="0" w:firstLine="0"/>
      </w:pPr>
      <w:rPr>
        <w:rFonts w:ascii="Times New Roman" w:hAnsi="Times New Roman" w:cs="B Titr" w:hint="default"/>
        <w:b w:val="0"/>
        <w:bCs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56"/>
        <w:szCs w:val="6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a0"/>
      <w:suff w:val="space"/>
      <w:lvlText w:val="%1-%2-"/>
      <w:lvlJc w:val="left"/>
      <w:pPr>
        <w:ind w:left="360" w:firstLine="0"/>
      </w:pPr>
      <w:rPr>
        <w:rFonts w:ascii="Times New Roman" w:hAnsi="Times New Roman" w:cs="Zar" w:hint="default"/>
        <w:b/>
        <w:bCs/>
        <w:i w:val="0"/>
        <w:iCs w:val="0"/>
        <w:sz w:val="28"/>
        <w:szCs w:val="32"/>
      </w:rPr>
    </w:lvl>
    <w:lvl w:ilvl="2">
      <w:start w:val="1"/>
      <w:numFmt w:val="decimal"/>
      <w:pStyle w:val="a1"/>
      <w:suff w:val="space"/>
      <w:lvlText w:val="%1-%2-%3-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8"/>
        <w:szCs w:val="32"/>
        <w:u w:val="none"/>
        <w:vertAlign w:val="baseline"/>
        <w:em w:val="none"/>
        <w:lang w:bidi="fa-IR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suff w:val="space"/>
      <w:lvlText w:val="%1-%2-%3-%4-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pStyle w:val="a2"/>
      <w:suff w:val="space"/>
      <w:lvlText w:val="شکل (%1-%6) "/>
      <w:lvlJc w:val="left"/>
      <w:pPr>
        <w:ind w:left="0" w:firstLine="0"/>
      </w:pPr>
      <w:rPr>
        <w:rFonts w:cs="Lotus" w:hint="cs"/>
        <w:bCs w:val="0"/>
        <w:iCs w:val="0"/>
        <w:sz w:val="14"/>
        <w:szCs w:val="22"/>
      </w:rPr>
    </w:lvl>
    <w:lvl w:ilvl="6">
      <w:start w:val="1"/>
      <w:numFmt w:val="decimal"/>
      <w:lvlRestart w:val="1"/>
      <w:pStyle w:val="a3"/>
      <w:suff w:val="nothing"/>
      <w:lvlText w:val="(%1-%7)"/>
      <w:lvlJc w:val="left"/>
      <w:pPr>
        <w:ind w:left="0" w:firstLine="0"/>
      </w:pPr>
      <w:rPr>
        <w:rFonts w:ascii="Arial" w:hAnsi="Arial" w:cs="Zar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pStyle w:val="a4"/>
      <w:suff w:val="space"/>
      <w:lvlText w:val="جدول (%1-%8) "/>
      <w:lvlJc w:val="left"/>
      <w:pPr>
        <w:ind w:left="0" w:firstLine="0"/>
      </w:pPr>
      <w:rPr>
        <w:rFonts w:cs="Lotus" w:hint="cs"/>
        <w:bCs w:val="0"/>
        <w:iCs w:val="0"/>
        <w:sz w:val="22"/>
        <w:szCs w:val="22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5" w15:restartNumberingAfterBreak="0">
    <w:nsid w:val="100C53BE"/>
    <w:multiLevelType w:val="hybridMultilevel"/>
    <w:tmpl w:val="D152D9A8"/>
    <w:lvl w:ilvl="0" w:tplc="9C98228E">
      <w:start w:val="1"/>
      <w:numFmt w:val="decimal"/>
      <w:pStyle w:val="a5"/>
      <w:lvlText w:val="[%1]"/>
      <w:lvlJc w:val="left"/>
      <w:pPr>
        <w:tabs>
          <w:tab w:val="num" w:pos="540"/>
        </w:tabs>
        <w:ind w:left="540" w:hanging="360"/>
      </w:pPr>
      <w:rPr>
        <w:rFonts w:ascii="Times New Roman" w:hAnsi="Times New Roman" w:cs="Zar" w:hint="default"/>
        <w:b w:val="0"/>
        <w:bCs w:val="0"/>
        <w:i w:val="0"/>
        <w:iCs w:val="0"/>
        <w:sz w:val="20"/>
        <w:szCs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13419F6"/>
    <w:multiLevelType w:val="hybridMultilevel"/>
    <w:tmpl w:val="75BE860A"/>
    <w:lvl w:ilvl="0" w:tplc="A768C210">
      <w:start w:val="1"/>
      <w:numFmt w:val="bullet"/>
      <w:lvlText w:val="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AB126F96">
      <w:start w:val="1"/>
      <w:numFmt w:val="bullet"/>
      <w:pStyle w:val="2"/>
      <w:lvlText w:val=""/>
      <w:lvlJc w:val="left"/>
      <w:pPr>
        <w:tabs>
          <w:tab w:val="num" w:pos="2007"/>
        </w:tabs>
        <w:ind w:left="2007" w:hanging="360"/>
      </w:pPr>
      <w:rPr>
        <w:rFonts w:ascii="Symbol" w:hAnsi="Symbol" w:hint="default"/>
        <w:b w:val="0"/>
        <w:i w:val="0"/>
        <w:color w:val="auto"/>
        <w:sz w:val="24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120E4944"/>
    <w:multiLevelType w:val="hybridMultilevel"/>
    <w:tmpl w:val="48DA2F3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F71D80"/>
    <w:multiLevelType w:val="multilevel"/>
    <w:tmpl w:val="B7CEF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B94443E"/>
    <w:multiLevelType w:val="hybridMultilevel"/>
    <w:tmpl w:val="1904FF02"/>
    <w:lvl w:ilvl="0" w:tplc="343A13E8">
      <w:start w:val="3"/>
      <w:numFmt w:val="bullet"/>
      <w:lvlText w:val="-"/>
      <w:lvlJc w:val="left"/>
      <w:pPr>
        <w:ind w:left="927" w:hanging="360"/>
      </w:pPr>
      <w:rPr>
        <w:rFonts w:ascii="Times New Roman" w:eastAsiaTheme="minorHAnsi" w:hAnsi="Times New Roman" w:cs="B Nazanin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28226C37"/>
    <w:multiLevelType w:val="hybridMultilevel"/>
    <w:tmpl w:val="CE7AC768"/>
    <w:lvl w:ilvl="0" w:tplc="B84251A6">
      <w:start w:val="1"/>
      <w:numFmt w:val="bullet"/>
      <w:pStyle w:val="01"/>
      <w:lvlText w:val=""/>
      <w:lvlJc w:val="left"/>
      <w:pPr>
        <w:ind w:left="720" w:hanging="360"/>
      </w:pPr>
      <w:rPr>
        <w:rFonts w:ascii="Wingdings 2" w:hAnsi="Wingdings 2" w:cs="Wingdings 2" w:hint="default"/>
        <w:bCs w:val="0"/>
        <w:iCs w:val="0"/>
        <w:sz w:val="16"/>
        <w:szCs w:val="16"/>
      </w:rPr>
    </w:lvl>
    <w:lvl w:ilvl="1" w:tplc="72221746">
      <w:start w:val="1"/>
      <w:numFmt w:val="bullet"/>
      <w:pStyle w:val="02"/>
      <w:lvlText w:val=""/>
      <w:lvlJc w:val="left"/>
      <w:pPr>
        <w:ind w:left="1440" w:hanging="360"/>
      </w:pPr>
      <w:rPr>
        <w:rFonts w:ascii="Wingdings 2" w:hAnsi="Wingdings 2" w:hint="default"/>
        <w:sz w:val="16"/>
        <w:szCs w:val="16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0236B3"/>
    <w:multiLevelType w:val="hybridMultilevel"/>
    <w:tmpl w:val="F36AB5E4"/>
    <w:lvl w:ilvl="0" w:tplc="B4F0F9C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36924151"/>
    <w:multiLevelType w:val="hybridMultilevel"/>
    <w:tmpl w:val="F5DC8510"/>
    <w:lvl w:ilvl="0" w:tplc="A768C210">
      <w:start w:val="1"/>
      <w:numFmt w:val="bullet"/>
      <w:pStyle w:val="1"/>
      <w:lvlText w:val="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07083654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3BCB2DC6"/>
    <w:multiLevelType w:val="hybridMultilevel"/>
    <w:tmpl w:val="6568B700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42A201CB"/>
    <w:multiLevelType w:val="hybridMultilevel"/>
    <w:tmpl w:val="B5B2F76E"/>
    <w:lvl w:ilvl="0" w:tplc="55BC94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D7631E"/>
    <w:multiLevelType w:val="hybridMultilevel"/>
    <w:tmpl w:val="6120927A"/>
    <w:lvl w:ilvl="0" w:tplc="BADAC1CE">
      <w:start w:val="1"/>
      <w:numFmt w:val="bullet"/>
      <w:pStyle w:val="0PSymbol"/>
      <w:lvlText w:val=""/>
      <w:lvlJc w:val="left"/>
      <w:pPr>
        <w:ind w:left="360" w:hanging="360"/>
      </w:pPr>
      <w:rPr>
        <w:rFonts w:ascii="Wingdings" w:hAnsi="Wingdings" w:hint="default"/>
        <w:b w:val="0"/>
        <w:bCs w:val="0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495B6DD2"/>
    <w:multiLevelType w:val="hybridMultilevel"/>
    <w:tmpl w:val="24729A28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5EDD0935"/>
    <w:multiLevelType w:val="hybridMultilevel"/>
    <w:tmpl w:val="7ABAD12C"/>
    <w:lvl w:ilvl="0" w:tplc="0152EBA0">
      <w:start w:val="1"/>
      <w:numFmt w:val="decimal"/>
      <w:pStyle w:val="0"/>
      <w:lvlText w:val="%1."/>
      <w:lvlJc w:val="left"/>
      <w:pPr>
        <w:ind w:left="1627" w:hanging="360"/>
      </w:pPr>
      <w:rPr>
        <w:rFonts w:hint="default"/>
        <w:bCs w:val="0"/>
        <w:iCs w:val="0"/>
        <w:sz w:val="26"/>
        <w:szCs w:val="26"/>
      </w:rPr>
    </w:lvl>
    <w:lvl w:ilvl="1" w:tplc="04090003" w:tentative="1">
      <w:start w:val="1"/>
      <w:numFmt w:val="bullet"/>
      <w:lvlText w:val="o"/>
      <w:lvlJc w:val="left"/>
      <w:pPr>
        <w:ind w:left="23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7" w:hanging="360"/>
      </w:pPr>
      <w:rPr>
        <w:rFonts w:ascii="Wingdings" w:hAnsi="Wingdings" w:hint="default"/>
      </w:rPr>
    </w:lvl>
  </w:abstractNum>
  <w:abstractNum w:abstractNumId="18" w15:restartNumberingAfterBreak="0">
    <w:nsid w:val="5F726623"/>
    <w:multiLevelType w:val="multilevel"/>
    <w:tmpl w:val="0409001D"/>
    <w:styleLink w:val="Style4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9" w15:restartNumberingAfterBreak="0">
    <w:nsid w:val="679C0C37"/>
    <w:multiLevelType w:val="hybridMultilevel"/>
    <w:tmpl w:val="7F0A450C"/>
    <w:lvl w:ilvl="0" w:tplc="39386790">
      <w:start w:val="1"/>
      <w:numFmt w:val="decimal"/>
      <w:pStyle w:val="0Pnumbering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95E086A"/>
    <w:multiLevelType w:val="hybridMultilevel"/>
    <w:tmpl w:val="05C00FE8"/>
    <w:lvl w:ilvl="0" w:tplc="04090001">
      <w:start w:val="1"/>
      <w:numFmt w:val="bullet"/>
      <w:lvlText w:val=""/>
      <w:lvlJc w:val="left"/>
      <w:pPr>
        <w:ind w:left="124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6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8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0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2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4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6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8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01" w:hanging="360"/>
      </w:pPr>
      <w:rPr>
        <w:rFonts w:ascii="Wingdings" w:hAnsi="Wingdings" w:hint="default"/>
      </w:rPr>
    </w:lvl>
  </w:abstractNum>
  <w:abstractNum w:abstractNumId="21" w15:restartNumberingAfterBreak="0">
    <w:nsid w:val="6E992973"/>
    <w:multiLevelType w:val="hybridMultilevel"/>
    <w:tmpl w:val="42F64DBC"/>
    <w:lvl w:ilvl="0" w:tplc="7E4A567C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2" w15:restartNumberingAfterBreak="0">
    <w:nsid w:val="73F131BB"/>
    <w:multiLevelType w:val="hybridMultilevel"/>
    <w:tmpl w:val="20A84D6C"/>
    <w:lvl w:ilvl="0" w:tplc="2AF6A256">
      <w:start w:val="1"/>
      <w:numFmt w:val="decimal"/>
      <w:pStyle w:val="a6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Zar" w:hint="default"/>
        <w:b w:val="0"/>
        <w:bCs w:val="0"/>
        <w:i w:val="0"/>
        <w:iCs w:val="0"/>
        <w:sz w:val="24"/>
        <w:szCs w:val="28"/>
      </w:rPr>
    </w:lvl>
    <w:lvl w:ilvl="1" w:tplc="9E9AE408">
      <w:start w:val="1"/>
      <w:numFmt w:val="bullet"/>
      <w:pStyle w:val="Bullet3"/>
      <w:lvlText w:val="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  <w:i w:val="0"/>
        <w:iCs w:val="0"/>
        <w:color w:val="auto"/>
        <w:sz w:val="24"/>
        <w:szCs w:val="28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77210682"/>
    <w:multiLevelType w:val="hybridMultilevel"/>
    <w:tmpl w:val="85684CFC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7AA012A1"/>
    <w:multiLevelType w:val="hybridMultilevel"/>
    <w:tmpl w:val="A2C017BA"/>
    <w:lvl w:ilvl="0" w:tplc="BB6E0398">
      <w:start w:val="1"/>
      <w:numFmt w:val="bullet"/>
      <w:pStyle w:val="a7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  <w:i w:val="0"/>
        <w:color w:val="auto"/>
        <w:sz w:val="24"/>
      </w:rPr>
    </w:lvl>
    <w:lvl w:ilvl="1" w:tplc="408A489A">
      <w:start w:val="1"/>
      <w:numFmt w:val="bullet"/>
      <w:lvlText w:val="-"/>
      <w:lvlJc w:val="left"/>
      <w:pPr>
        <w:tabs>
          <w:tab w:val="num" w:pos="1443"/>
        </w:tabs>
        <w:ind w:left="1443" w:hanging="363"/>
      </w:pPr>
      <w:rPr>
        <w:rFonts w:ascii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2099131814">
    <w:abstractNumId w:val="13"/>
  </w:num>
  <w:num w:numId="2" w16cid:durableId="1916358883">
    <w:abstractNumId w:val="16"/>
  </w:num>
  <w:num w:numId="3" w16cid:durableId="921526172">
    <w:abstractNumId w:val="0"/>
  </w:num>
  <w:num w:numId="4" w16cid:durableId="1967345316">
    <w:abstractNumId w:val="10"/>
  </w:num>
  <w:num w:numId="5" w16cid:durableId="1123114408">
    <w:abstractNumId w:val="17"/>
  </w:num>
  <w:num w:numId="6" w16cid:durableId="852453107">
    <w:abstractNumId w:val="15"/>
  </w:num>
  <w:num w:numId="7" w16cid:durableId="912205658">
    <w:abstractNumId w:val="19"/>
  </w:num>
  <w:num w:numId="8" w16cid:durableId="29304614">
    <w:abstractNumId w:val="1"/>
  </w:num>
  <w:num w:numId="9" w16cid:durableId="351107514">
    <w:abstractNumId w:val="9"/>
  </w:num>
  <w:num w:numId="10" w16cid:durableId="2106655782">
    <w:abstractNumId w:val="8"/>
  </w:num>
  <w:num w:numId="11" w16cid:durableId="1752046842">
    <w:abstractNumId w:val="11"/>
  </w:num>
  <w:num w:numId="12" w16cid:durableId="1755778249">
    <w:abstractNumId w:val="21"/>
  </w:num>
  <w:num w:numId="13" w16cid:durableId="1292980133">
    <w:abstractNumId w:val="3"/>
  </w:num>
  <w:num w:numId="14" w16cid:durableId="144784637">
    <w:abstractNumId w:val="7"/>
  </w:num>
  <w:num w:numId="15" w16cid:durableId="1077216612">
    <w:abstractNumId w:val="23"/>
  </w:num>
  <w:num w:numId="16" w16cid:durableId="973412870">
    <w:abstractNumId w:val="2"/>
  </w:num>
  <w:num w:numId="17" w16cid:durableId="33315524">
    <w:abstractNumId w:val="20"/>
  </w:num>
  <w:num w:numId="18" w16cid:durableId="1631087493">
    <w:abstractNumId w:val="18"/>
  </w:num>
  <w:num w:numId="19" w16cid:durableId="575360531">
    <w:abstractNumId w:val="4"/>
  </w:num>
  <w:num w:numId="20" w16cid:durableId="1774087680">
    <w:abstractNumId w:val="24"/>
  </w:num>
  <w:num w:numId="21" w16cid:durableId="1223520485">
    <w:abstractNumId w:val="22"/>
  </w:num>
  <w:num w:numId="22" w16cid:durableId="1260985663">
    <w:abstractNumId w:val="12"/>
  </w:num>
  <w:num w:numId="23" w16cid:durableId="959649912">
    <w:abstractNumId w:val="6"/>
  </w:num>
  <w:num w:numId="24" w16cid:durableId="1775396398">
    <w:abstractNumId w:val="5"/>
  </w:num>
  <w:num w:numId="25" w16cid:durableId="1309436445">
    <w:abstractNumId w:val="1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/>
  <w:defaultTabStop w:val="720"/>
  <w:drawingGridHorizontalSpacing w:val="110"/>
  <w:displayHorizontalDrawingGridEvery w:val="2"/>
  <w:displayVerticalDrawingGridEvery w:val="2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7E0E"/>
    <w:rsid w:val="00001DC8"/>
    <w:rsid w:val="00003334"/>
    <w:rsid w:val="00003776"/>
    <w:rsid w:val="00003A4D"/>
    <w:rsid w:val="00004037"/>
    <w:rsid w:val="000049A5"/>
    <w:rsid w:val="000056B6"/>
    <w:rsid w:val="00006D07"/>
    <w:rsid w:val="000071E6"/>
    <w:rsid w:val="00007BA8"/>
    <w:rsid w:val="0001133F"/>
    <w:rsid w:val="00011F0A"/>
    <w:rsid w:val="0001212D"/>
    <w:rsid w:val="00013D0A"/>
    <w:rsid w:val="00013EB0"/>
    <w:rsid w:val="00014798"/>
    <w:rsid w:val="00014E5C"/>
    <w:rsid w:val="00017634"/>
    <w:rsid w:val="0002036A"/>
    <w:rsid w:val="00020652"/>
    <w:rsid w:val="00021477"/>
    <w:rsid w:val="0002176C"/>
    <w:rsid w:val="000218C3"/>
    <w:rsid w:val="00022631"/>
    <w:rsid w:val="000228C0"/>
    <w:rsid w:val="000231B3"/>
    <w:rsid w:val="000246CF"/>
    <w:rsid w:val="00025641"/>
    <w:rsid w:val="0002625C"/>
    <w:rsid w:val="0002686C"/>
    <w:rsid w:val="00027608"/>
    <w:rsid w:val="00030D7F"/>
    <w:rsid w:val="00030DFE"/>
    <w:rsid w:val="0003115C"/>
    <w:rsid w:val="00031401"/>
    <w:rsid w:val="000319B7"/>
    <w:rsid w:val="00031C46"/>
    <w:rsid w:val="0003250A"/>
    <w:rsid w:val="00035BF6"/>
    <w:rsid w:val="00036545"/>
    <w:rsid w:val="000371A1"/>
    <w:rsid w:val="000378E7"/>
    <w:rsid w:val="00040259"/>
    <w:rsid w:val="000402DA"/>
    <w:rsid w:val="00041B96"/>
    <w:rsid w:val="00042C83"/>
    <w:rsid w:val="00042DC6"/>
    <w:rsid w:val="00043322"/>
    <w:rsid w:val="00044E73"/>
    <w:rsid w:val="000456BF"/>
    <w:rsid w:val="00046EA4"/>
    <w:rsid w:val="00046F6F"/>
    <w:rsid w:val="00047F10"/>
    <w:rsid w:val="00051BA3"/>
    <w:rsid w:val="000530F3"/>
    <w:rsid w:val="000538E6"/>
    <w:rsid w:val="00053D6B"/>
    <w:rsid w:val="000557EC"/>
    <w:rsid w:val="00055921"/>
    <w:rsid w:val="00055EEC"/>
    <w:rsid w:val="000564A2"/>
    <w:rsid w:val="00056A6B"/>
    <w:rsid w:val="000573E6"/>
    <w:rsid w:val="00057FDD"/>
    <w:rsid w:val="00060458"/>
    <w:rsid w:val="00061B23"/>
    <w:rsid w:val="000624B1"/>
    <w:rsid w:val="00062A8C"/>
    <w:rsid w:val="00062CBA"/>
    <w:rsid w:val="00062F90"/>
    <w:rsid w:val="00063924"/>
    <w:rsid w:val="00063B58"/>
    <w:rsid w:val="00063E99"/>
    <w:rsid w:val="0006508A"/>
    <w:rsid w:val="000655CA"/>
    <w:rsid w:val="00065716"/>
    <w:rsid w:val="00065AB3"/>
    <w:rsid w:val="00065F08"/>
    <w:rsid w:val="000661B5"/>
    <w:rsid w:val="0006625E"/>
    <w:rsid w:val="00066C4D"/>
    <w:rsid w:val="00066F45"/>
    <w:rsid w:val="0006783D"/>
    <w:rsid w:val="00067E86"/>
    <w:rsid w:val="000701EC"/>
    <w:rsid w:val="00070C92"/>
    <w:rsid w:val="00070D5F"/>
    <w:rsid w:val="00070E6C"/>
    <w:rsid w:val="00072527"/>
    <w:rsid w:val="00072A14"/>
    <w:rsid w:val="00072D5A"/>
    <w:rsid w:val="00073742"/>
    <w:rsid w:val="000738E7"/>
    <w:rsid w:val="000741BB"/>
    <w:rsid w:val="00074FB3"/>
    <w:rsid w:val="000750B9"/>
    <w:rsid w:val="000759C8"/>
    <w:rsid w:val="00075BC5"/>
    <w:rsid w:val="00075F1A"/>
    <w:rsid w:val="0008058D"/>
    <w:rsid w:val="00080885"/>
    <w:rsid w:val="00080BDE"/>
    <w:rsid w:val="00081025"/>
    <w:rsid w:val="00082EF4"/>
    <w:rsid w:val="00083EB3"/>
    <w:rsid w:val="00083FBA"/>
    <w:rsid w:val="000850A5"/>
    <w:rsid w:val="0008521A"/>
    <w:rsid w:val="0008568F"/>
    <w:rsid w:val="00085737"/>
    <w:rsid w:val="00086582"/>
    <w:rsid w:val="00086718"/>
    <w:rsid w:val="0008681A"/>
    <w:rsid w:val="00087BA7"/>
    <w:rsid w:val="00090829"/>
    <w:rsid w:val="00091607"/>
    <w:rsid w:val="000916EF"/>
    <w:rsid w:val="00092D70"/>
    <w:rsid w:val="00093542"/>
    <w:rsid w:val="00093DAC"/>
    <w:rsid w:val="00094BDD"/>
    <w:rsid w:val="000952B1"/>
    <w:rsid w:val="0009586A"/>
    <w:rsid w:val="00095FBA"/>
    <w:rsid w:val="00096191"/>
    <w:rsid w:val="000969F6"/>
    <w:rsid w:val="00096A33"/>
    <w:rsid w:val="00096A3B"/>
    <w:rsid w:val="0009708B"/>
    <w:rsid w:val="000A0D40"/>
    <w:rsid w:val="000A1501"/>
    <w:rsid w:val="000A1B17"/>
    <w:rsid w:val="000A50AA"/>
    <w:rsid w:val="000A61C5"/>
    <w:rsid w:val="000A62B1"/>
    <w:rsid w:val="000A68FC"/>
    <w:rsid w:val="000A6910"/>
    <w:rsid w:val="000A756C"/>
    <w:rsid w:val="000A756D"/>
    <w:rsid w:val="000B07B1"/>
    <w:rsid w:val="000B0C9F"/>
    <w:rsid w:val="000B11EE"/>
    <w:rsid w:val="000B22AD"/>
    <w:rsid w:val="000B2DFA"/>
    <w:rsid w:val="000B2F83"/>
    <w:rsid w:val="000B36BE"/>
    <w:rsid w:val="000B3C20"/>
    <w:rsid w:val="000B3EFE"/>
    <w:rsid w:val="000B4211"/>
    <w:rsid w:val="000B52AD"/>
    <w:rsid w:val="000B62C3"/>
    <w:rsid w:val="000B6352"/>
    <w:rsid w:val="000B728A"/>
    <w:rsid w:val="000B7578"/>
    <w:rsid w:val="000B7C6A"/>
    <w:rsid w:val="000C0B49"/>
    <w:rsid w:val="000C119D"/>
    <w:rsid w:val="000C1A95"/>
    <w:rsid w:val="000C1C5B"/>
    <w:rsid w:val="000C330C"/>
    <w:rsid w:val="000C4F3A"/>
    <w:rsid w:val="000C5D67"/>
    <w:rsid w:val="000C5E8B"/>
    <w:rsid w:val="000C6120"/>
    <w:rsid w:val="000C74FA"/>
    <w:rsid w:val="000C7589"/>
    <w:rsid w:val="000C783D"/>
    <w:rsid w:val="000C7F3B"/>
    <w:rsid w:val="000D22F2"/>
    <w:rsid w:val="000D22F7"/>
    <w:rsid w:val="000D2BF7"/>
    <w:rsid w:val="000D3BBF"/>
    <w:rsid w:val="000D55C3"/>
    <w:rsid w:val="000D6483"/>
    <w:rsid w:val="000D6784"/>
    <w:rsid w:val="000D6F60"/>
    <w:rsid w:val="000D7C7F"/>
    <w:rsid w:val="000D7CC7"/>
    <w:rsid w:val="000D7D1C"/>
    <w:rsid w:val="000D7F3B"/>
    <w:rsid w:val="000E0CC9"/>
    <w:rsid w:val="000E25A3"/>
    <w:rsid w:val="000E2A39"/>
    <w:rsid w:val="000E3005"/>
    <w:rsid w:val="000E3291"/>
    <w:rsid w:val="000E50D6"/>
    <w:rsid w:val="000E6F0D"/>
    <w:rsid w:val="000E7A77"/>
    <w:rsid w:val="000E7EBF"/>
    <w:rsid w:val="000F04D2"/>
    <w:rsid w:val="000F0879"/>
    <w:rsid w:val="000F09B9"/>
    <w:rsid w:val="000F1C8B"/>
    <w:rsid w:val="000F27E1"/>
    <w:rsid w:val="000F2AF6"/>
    <w:rsid w:val="000F2DCE"/>
    <w:rsid w:val="000F3839"/>
    <w:rsid w:val="000F506C"/>
    <w:rsid w:val="000F795E"/>
    <w:rsid w:val="0010000E"/>
    <w:rsid w:val="00100082"/>
    <w:rsid w:val="00100D05"/>
    <w:rsid w:val="001013DF"/>
    <w:rsid w:val="001019B8"/>
    <w:rsid w:val="00103033"/>
    <w:rsid w:val="001033D8"/>
    <w:rsid w:val="001034DE"/>
    <w:rsid w:val="001039B3"/>
    <w:rsid w:val="00104302"/>
    <w:rsid w:val="001056DC"/>
    <w:rsid w:val="00106885"/>
    <w:rsid w:val="00106A91"/>
    <w:rsid w:val="00106D90"/>
    <w:rsid w:val="00106FE0"/>
    <w:rsid w:val="0010741F"/>
    <w:rsid w:val="00107878"/>
    <w:rsid w:val="00111241"/>
    <w:rsid w:val="001113A9"/>
    <w:rsid w:val="00111961"/>
    <w:rsid w:val="001121BB"/>
    <w:rsid w:val="001124A7"/>
    <w:rsid w:val="00112AE0"/>
    <w:rsid w:val="00113233"/>
    <w:rsid w:val="00113264"/>
    <w:rsid w:val="001137EC"/>
    <w:rsid w:val="0011387A"/>
    <w:rsid w:val="001145C3"/>
    <w:rsid w:val="00116916"/>
    <w:rsid w:val="00116923"/>
    <w:rsid w:val="00116E58"/>
    <w:rsid w:val="00116F47"/>
    <w:rsid w:val="001170A1"/>
    <w:rsid w:val="00117F3D"/>
    <w:rsid w:val="00121D1B"/>
    <w:rsid w:val="00122619"/>
    <w:rsid w:val="00122866"/>
    <w:rsid w:val="001254E3"/>
    <w:rsid w:val="00125579"/>
    <w:rsid w:val="00125D85"/>
    <w:rsid w:val="00126BAB"/>
    <w:rsid w:val="001310A8"/>
    <w:rsid w:val="001312ED"/>
    <w:rsid w:val="00132A2D"/>
    <w:rsid w:val="0013316E"/>
    <w:rsid w:val="00135493"/>
    <w:rsid w:val="001356D7"/>
    <w:rsid w:val="00135A3D"/>
    <w:rsid w:val="00136180"/>
    <w:rsid w:val="00136909"/>
    <w:rsid w:val="00136999"/>
    <w:rsid w:val="00136BB7"/>
    <w:rsid w:val="00136F05"/>
    <w:rsid w:val="0013742C"/>
    <w:rsid w:val="001374DF"/>
    <w:rsid w:val="00137C46"/>
    <w:rsid w:val="00137C58"/>
    <w:rsid w:val="001407F5"/>
    <w:rsid w:val="00142520"/>
    <w:rsid w:val="00142565"/>
    <w:rsid w:val="0014325E"/>
    <w:rsid w:val="00144870"/>
    <w:rsid w:val="00144FE3"/>
    <w:rsid w:val="001453CD"/>
    <w:rsid w:val="00146048"/>
    <w:rsid w:val="0014610A"/>
    <w:rsid w:val="001465BD"/>
    <w:rsid w:val="00146B3E"/>
    <w:rsid w:val="0014733C"/>
    <w:rsid w:val="0014742D"/>
    <w:rsid w:val="00147485"/>
    <w:rsid w:val="00147F9B"/>
    <w:rsid w:val="00151260"/>
    <w:rsid w:val="001519DC"/>
    <w:rsid w:val="00152A99"/>
    <w:rsid w:val="0015308F"/>
    <w:rsid w:val="001536D3"/>
    <w:rsid w:val="00154776"/>
    <w:rsid w:val="00154FE6"/>
    <w:rsid w:val="00157681"/>
    <w:rsid w:val="00157D9F"/>
    <w:rsid w:val="001605DA"/>
    <w:rsid w:val="001606E5"/>
    <w:rsid w:val="001609D7"/>
    <w:rsid w:val="00160AB8"/>
    <w:rsid w:val="0016105A"/>
    <w:rsid w:val="00161341"/>
    <w:rsid w:val="001613E1"/>
    <w:rsid w:val="001619E3"/>
    <w:rsid w:val="00161DD8"/>
    <w:rsid w:val="001622BD"/>
    <w:rsid w:val="001625C2"/>
    <w:rsid w:val="00162B38"/>
    <w:rsid w:val="001638D3"/>
    <w:rsid w:val="0016398D"/>
    <w:rsid w:val="00164C02"/>
    <w:rsid w:val="00165440"/>
    <w:rsid w:val="001655B9"/>
    <w:rsid w:val="0016646E"/>
    <w:rsid w:val="0016674F"/>
    <w:rsid w:val="001671E3"/>
    <w:rsid w:val="00167682"/>
    <w:rsid w:val="001700B6"/>
    <w:rsid w:val="00171737"/>
    <w:rsid w:val="0017210F"/>
    <w:rsid w:val="001753F5"/>
    <w:rsid w:val="001755A4"/>
    <w:rsid w:val="00175CE8"/>
    <w:rsid w:val="00175DEA"/>
    <w:rsid w:val="0017610F"/>
    <w:rsid w:val="00177011"/>
    <w:rsid w:val="001807C0"/>
    <w:rsid w:val="00180A21"/>
    <w:rsid w:val="00180AF4"/>
    <w:rsid w:val="00180F8C"/>
    <w:rsid w:val="00181211"/>
    <w:rsid w:val="001821D5"/>
    <w:rsid w:val="001838D1"/>
    <w:rsid w:val="00184542"/>
    <w:rsid w:val="00184651"/>
    <w:rsid w:val="00185D37"/>
    <w:rsid w:val="0018674C"/>
    <w:rsid w:val="001877AB"/>
    <w:rsid w:val="00190262"/>
    <w:rsid w:val="00190BF8"/>
    <w:rsid w:val="00190EB5"/>
    <w:rsid w:val="00191528"/>
    <w:rsid w:val="00191C6D"/>
    <w:rsid w:val="00191C75"/>
    <w:rsid w:val="00191DA7"/>
    <w:rsid w:val="001937F3"/>
    <w:rsid w:val="001950A6"/>
    <w:rsid w:val="0019522F"/>
    <w:rsid w:val="0019537A"/>
    <w:rsid w:val="001954FC"/>
    <w:rsid w:val="001962E3"/>
    <w:rsid w:val="00197A79"/>
    <w:rsid w:val="001A020E"/>
    <w:rsid w:val="001A0448"/>
    <w:rsid w:val="001A0709"/>
    <w:rsid w:val="001A072B"/>
    <w:rsid w:val="001A0ED5"/>
    <w:rsid w:val="001A16AE"/>
    <w:rsid w:val="001A16E8"/>
    <w:rsid w:val="001A17ED"/>
    <w:rsid w:val="001A1E93"/>
    <w:rsid w:val="001A2260"/>
    <w:rsid w:val="001A2DF5"/>
    <w:rsid w:val="001A4EE0"/>
    <w:rsid w:val="001A4FC9"/>
    <w:rsid w:val="001A68A6"/>
    <w:rsid w:val="001A7FE8"/>
    <w:rsid w:val="001B06F5"/>
    <w:rsid w:val="001B1D54"/>
    <w:rsid w:val="001B385E"/>
    <w:rsid w:val="001B3E9B"/>
    <w:rsid w:val="001B433A"/>
    <w:rsid w:val="001B4736"/>
    <w:rsid w:val="001B5255"/>
    <w:rsid w:val="001B5387"/>
    <w:rsid w:val="001B57FC"/>
    <w:rsid w:val="001B6F83"/>
    <w:rsid w:val="001B70D3"/>
    <w:rsid w:val="001B7562"/>
    <w:rsid w:val="001B7E01"/>
    <w:rsid w:val="001C00B2"/>
    <w:rsid w:val="001C1DDC"/>
    <w:rsid w:val="001C28FA"/>
    <w:rsid w:val="001C348B"/>
    <w:rsid w:val="001C3E69"/>
    <w:rsid w:val="001C3F51"/>
    <w:rsid w:val="001C44F5"/>
    <w:rsid w:val="001C4CBD"/>
    <w:rsid w:val="001C56D8"/>
    <w:rsid w:val="001C5D56"/>
    <w:rsid w:val="001C7608"/>
    <w:rsid w:val="001C7692"/>
    <w:rsid w:val="001D0403"/>
    <w:rsid w:val="001D0953"/>
    <w:rsid w:val="001D0C3E"/>
    <w:rsid w:val="001D1172"/>
    <w:rsid w:val="001D19F9"/>
    <w:rsid w:val="001D1BB9"/>
    <w:rsid w:val="001D26F5"/>
    <w:rsid w:val="001D3166"/>
    <w:rsid w:val="001D6C39"/>
    <w:rsid w:val="001D754B"/>
    <w:rsid w:val="001D7596"/>
    <w:rsid w:val="001D7B3B"/>
    <w:rsid w:val="001D7D59"/>
    <w:rsid w:val="001E0155"/>
    <w:rsid w:val="001E0229"/>
    <w:rsid w:val="001E06C5"/>
    <w:rsid w:val="001E08E5"/>
    <w:rsid w:val="001E094A"/>
    <w:rsid w:val="001E162E"/>
    <w:rsid w:val="001E264A"/>
    <w:rsid w:val="001E2684"/>
    <w:rsid w:val="001E26FA"/>
    <w:rsid w:val="001E28DD"/>
    <w:rsid w:val="001E2AD0"/>
    <w:rsid w:val="001E33A2"/>
    <w:rsid w:val="001E4F31"/>
    <w:rsid w:val="001E62E4"/>
    <w:rsid w:val="001E630C"/>
    <w:rsid w:val="001E678B"/>
    <w:rsid w:val="001E7992"/>
    <w:rsid w:val="001F40A4"/>
    <w:rsid w:val="001F4D5D"/>
    <w:rsid w:val="001F5656"/>
    <w:rsid w:val="001F5EF8"/>
    <w:rsid w:val="001F64A4"/>
    <w:rsid w:val="001F679B"/>
    <w:rsid w:val="001F6F8E"/>
    <w:rsid w:val="002008D5"/>
    <w:rsid w:val="00200CAC"/>
    <w:rsid w:val="00201BAD"/>
    <w:rsid w:val="00201D89"/>
    <w:rsid w:val="00202B44"/>
    <w:rsid w:val="00202D25"/>
    <w:rsid w:val="00202F16"/>
    <w:rsid w:val="00203569"/>
    <w:rsid w:val="002055B6"/>
    <w:rsid w:val="0020562A"/>
    <w:rsid w:val="00205D09"/>
    <w:rsid w:val="00206EB9"/>
    <w:rsid w:val="002078EC"/>
    <w:rsid w:val="002106BB"/>
    <w:rsid w:val="00210F2E"/>
    <w:rsid w:val="0021248E"/>
    <w:rsid w:val="00214994"/>
    <w:rsid w:val="002150C7"/>
    <w:rsid w:val="00215F4C"/>
    <w:rsid w:val="00215F79"/>
    <w:rsid w:val="002160C1"/>
    <w:rsid w:val="00216BDB"/>
    <w:rsid w:val="002173CF"/>
    <w:rsid w:val="00220143"/>
    <w:rsid w:val="00221524"/>
    <w:rsid w:val="00221677"/>
    <w:rsid w:val="00221CB4"/>
    <w:rsid w:val="002220B0"/>
    <w:rsid w:val="00222703"/>
    <w:rsid w:val="00222898"/>
    <w:rsid w:val="0022328F"/>
    <w:rsid w:val="00224690"/>
    <w:rsid w:val="00224E7A"/>
    <w:rsid w:val="00225CBD"/>
    <w:rsid w:val="00225CC7"/>
    <w:rsid w:val="00225FAA"/>
    <w:rsid w:val="002262B0"/>
    <w:rsid w:val="002318A5"/>
    <w:rsid w:val="00232765"/>
    <w:rsid w:val="002335E6"/>
    <w:rsid w:val="002336C2"/>
    <w:rsid w:val="00233829"/>
    <w:rsid w:val="00233922"/>
    <w:rsid w:val="00233C48"/>
    <w:rsid w:val="002341E9"/>
    <w:rsid w:val="002345F8"/>
    <w:rsid w:val="00234DEF"/>
    <w:rsid w:val="00236337"/>
    <w:rsid w:val="00236A87"/>
    <w:rsid w:val="00237D9C"/>
    <w:rsid w:val="0024179D"/>
    <w:rsid w:val="002426F9"/>
    <w:rsid w:val="00243C44"/>
    <w:rsid w:val="00244CDC"/>
    <w:rsid w:val="00244EBB"/>
    <w:rsid w:val="002450F0"/>
    <w:rsid w:val="00246658"/>
    <w:rsid w:val="00246A3D"/>
    <w:rsid w:val="00247004"/>
    <w:rsid w:val="002471BB"/>
    <w:rsid w:val="0025061B"/>
    <w:rsid w:val="00250E6E"/>
    <w:rsid w:val="0025175A"/>
    <w:rsid w:val="00251810"/>
    <w:rsid w:val="00251DD2"/>
    <w:rsid w:val="00252799"/>
    <w:rsid w:val="00253215"/>
    <w:rsid w:val="00253F4F"/>
    <w:rsid w:val="00254141"/>
    <w:rsid w:val="00254832"/>
    <w:rsid w:val="002558D9"/>
    <w:rsid w:val="00255E01"/>
    <w:rsid w:val="00257B0B"/>
    <w:rsid w:val="00257F08"/>
    <w:rsid w:val="002617C7"/>
    <w:rsid w:val="00261975"/>
    <w:rsid w:val="0026319D"/>
    <w:rsid w:val="0026339A"/>
    <w:rsid w:val="002634DD"/>
    <w:rsid w:val="00263D3D"/>
    <w:rsid w:val="00264130"/>
    <w:rsid w:val="00264EF6"/>
    <w:rsid w:val="00265744"/>
    <w:rsid w:val="00271409"/>
    <w:rsid w:val="00272AB6"/>
    <w:rsid w:val="00272F40"/>
    <w:rsid w:val="00273068"/>
    <w:rsid w:val="0027323A"/>
    <w:rsid w:val="00275789"/>
    <w:rsid w:val="0027654B"/>
    <w:rsid w:val="00276706"/>
    <w:rsid w:val="00280314"/>
    <w:rsid w:val="002803BF"/>
    <w:rsid w:val="00280E1B"/>
    <w:rsid w:val="00282E33"/>
    <w:rsid w:val="00283627"/>
    <w:rsid w:val="00283AA2"/>
    <w:rsid w:val="0028489E"/>
    <w:rsid w:val="00284D48"/>
    <w:rsid w:val="00284EE1"/>
    <w:rsid w:val="00285351"/>
    <w:rsid w:val="00285CC1"/>
    <w:rsid w:val="002875CA"/>
    <w:rsid w:val="002879D3"/>
    <w:rsid w:val="00291334"/>
    <w:rsid w:val="00291363"/>
    <w:rsid w:val="0029162F"/>
    <w:rsid w:val="00292F9A"/>
    <w:rsid w:val="00293355"/>
    <w:rsid w:val="00294932"/>
    <w:rsid w:val="00296029"/>
    <w:rsid w:val="00296186"/>
    <w:rsid w:val="0029664D"/>
    <w:rsid w:val="002969A5"/>
    <w:rsid w:val="00297BEC"/>
    <w:rsid w:val="00297E21"/>
    <w:rsid w:val="002A0403"/>
    <w:rsid w:val="002A1084"/>
    <w:rsid w:val="002A4FB3"/>
    <w:rsid w:val="002A5D6D"/>
    <w:rsid w:val="002A6735"/>
    <w:rsid w:val="002A6D13"/>
    <w:rsid w:val="002A7E95"/>
    <w:rsid w:val="002B06FD"/>
    <w:rsid w:val="002B2095"/>
    <w:rsid w:val="002B3ABE"/>
    <w:rsid w:val="002B3E82"/>
    <w:rsid w:val="002B478E"/>
    <w:rsid w:val="002B4828"/>
    <w:rsid w:val="002B4D2D"/>
    <w:rsid w:val="002B59BB"/>
    <w:rsid w:val="002B6046"/>
    <w:rsid w:val="002B6066"/>
    <w:rsid w:val="002B6B40"/>
    <w:rsid w:val="002C0094"/>
    <w:rsid w:val="002C0B32"/>
    <w:rsid w:val="002C0EC7"/>
    <w:rsid w:val="002C1A9B"/>
    <w:rsid w:val="002C1D72"/>
    <w:rsid w:val="002C34EF"/>
    <w:rsid w:val="002C3E31"/>
    <w:rsid w:val="002C5034"/>
    <w:rsid w:val="002C642D"/>
    <w:rsid w:val="002C76F6"/>
    <w:rsid w:val="002D0942"/>
    <w:rsid w:val="002D0F27"/>
    <w:rsid w:val="002D109D"/>
    <w:rsid w:val="002D1F66"/>
    <w:rsid w:val="002D30E7"/>
    <w:rsid w:val="002D331A"/>
    <w:rsid w:val="002D3AC5"/>
    <w:rsid w:val="002D3DE0"/>
    <w:rsid w:val="002D4166"/>
    <w:rsid w:val="002D432C"/>
    <w:rsid w:val="002D51D4"/>
    <w:rsid w:val="002D56AC"/>
    <w:rsid w:val="002D57FC"/>
    <w:rsid w:val="002D6A17"/>
    <w:rsid w:val="002D6C3F"/>
    <w:rsid w:val="002D6FBA"/>
    <w:rsid w:val="002D7293"/>
    <w:rsid w:val="002D79AD"/>
    <w:rsid w:val="002E01B6"/>
    <w:rsid w:val="002E01C1"/>
    <w:rsid w:val="002E023B"/>
    <w:rsid w:val="002E04E9"/>
    <w:rsid w:val="002E0E1C"/>
    <w:rsid w:val="002E4E58"/>
    <w:rsid w:val="002E4F62"/>
    <w:rsid w:val="002E4F69"/>
    <w:rsid w:val="002E5105"/>
    <w:rsid w:val="002E687A"/>
    <w:rsid w:val="002F0E91"/>
    <w:rsid w:val="002F1950"/>
    <w:rsid w:val="002F1C64"/>
    <w:rsid w:val="002F2938"/>
    <w:rsid w:val="002F34DB"/>
    <w:rsid w:val="002F4977"/>
    <w:rsid w:val="002F63D6"/>
    <w:rsid w:val="002F6F3F"/>
    <w:rsid w:val="002F7449"/>
    <w:rsid w:val="002F7677"/>
    <w:rsid w:val="00300547"/>
    <w:rsid w:val="00300B2F"/>
    <w:rsid w:val="00300F16"/>
    <w:rsid w:val="00302005"/>
    <w:rsid w:val="00302D39"/>
    <w:rsid w:val="00302FA0"/>
    <w:rsid w:val="00303AFE"/>
    <w:rsid w:val="00303D2F"/>
    <w:rsid w:val="0030520C"/>
    <w:rsid w:val="00305457"/>
    <w:rsid w:val="00307D83"/>
    <w:rsid w:val="0031075E"/>
    <w:rsid w:val="003111B1"/>
    <w:rsid w:val="00312702"/>
    <w:rsid w:val="00313147"/>
    <w:rsid w:val="00313910"/>
    <w:rsid w:val="00315753"/>
    <w:rsid w:val="00315A8D"/>
    <w:rsid w:val="00315E1D"/>
    <w:rsid w:val="00315E2D"/>
    <w:rsid w:val="003162F8"/>
    <w:rsid w:val="0031717F"/>
    <w:rsid w:val="0031752F"/>
    <w:rsid w:val="00317D38"/>
    <w:rsid w:val="003202CF"/>
    <w:rsid w:val="0032075F"/>
    <w:rsid w:val="00320CFD"/>
    <w:rsid w:val="00320E3A"/>
    <w:rsid w:val="00321400"/>
    <w:rsid w:val="00321607"/>
    <w:rsid w:val="00321B69"/>
    <w:rsid w:val="00322CDE"/>
    <w:rsid w:val="00323561"/>
    <w:rsid w:val="003236C4"/>
    <w:rsid w:val="00324184"/>
    <w:rsid w:val="0032479F"/>
    <w:rsid w:val="00324E83"/>
    <w:rsid w:val="00326656"/>
    <w:rsid w:val="003271E3"/>
    <w:rsid w:val="003276E6"/>
    <w:rsid w:val="00327D5D"/>
    <w:rsid w:val="00331491"/>
    <w:rsid w:val="003314EA"/>
    <w:rsid w:val="003318FC"/>
    <w:rsid w:val="0033200A"/>
    <w:rsid w:val="00332529"/>
    <w:rsid w:val="00332633"/>
    <w:rsid w:val="0033287E"/>
    <w:rsid w:val="00332E31"/>
    <w:rsid w:val="003343AF"/>
    <w:rsid w:val="00334D12"/>
    <w:rsid w:val="003362BD"/>
    <w:rsid w:val="00336348"/>
    <w:rsid w:val="00337BF4"/>
    <w:rsid w:val="00337DF5"/>
    <w:rsid w:val="0034029E"/>
    <w:rsid w:val="003403C1"/>
    <w:rsid w:val="00340784"/>
    <w:rsid w:val="003407CA"/>
    <w:rsid w:val="003413C9"/>
    <w:rsid w:val="00342719"/>
    <w:rsid w:val="003437F7"/>
    <w:rsid w:val="00344071"/>
    <w:rsid w:val="00344262"/>
    <w:rsid w:val="00344920"/>
    <w:rsid w:val="00344A75"/>
    <w:rsid w:val="00344F92"/>
    <w:rsid w:val="0034515E"/>
    <w:rsid w:val="003454CA"/>
    <w:rsid w:val="003457ED"/>
    <w:rsid w:val="003458C0"/>
    <w:rsid w:val="0034599A"/>
    <w:rsid w:val="00346A15"/>
    <w:rsid w:val="00347367"/>
    <w:rsid w:val="00347C02"/>
    <w:rsid w:val="00350A70"/>
    <w:rsid w:val="00351398"/>
    <w:rsid w:val="00351893"/>
    <w:rsid w:val="00351BBC"/>
    <w:rsid w:val="00352F49"/>
    <w:rsid w:val="00353888"/>
    <w:rsid w:val="00354327"/>
    <w:rsid w:val="00355B9E"/>
    <w:rsid w:val="003560A4"/>
    <w:rsid w:val="00357484"/>
    <w:rsid w:val="00357AB6"/>
    <w:rsid w:val="00360171"/>
    <w:rsid w:val="003604CD"/>
    <w:rsid w:val="00360977"/>
    <w:rsid w:val="00361722"/>
    <w:rsid w:val="00361780"/>
    <w:rsid w:val="003618D4"/>
    <w:rsid w:val="00363961"/>
    <w:rsid w:val="00364DE1"/>
    <w:rsid w:val="00365731"/>
    <w:rsid w:val="00366234"/>
    <w:rsid w:val="003664D6"/>
    <w:rsid w:val="00366B05"/>
    <w:rsid w:val="00366FBE"/>
    <w:rsid w:val="0036769F"/>
    <w:rsid w:val="00367D6F"/>
    <w:rsid w:val="00370484"/>
    <w:rsid w:val="00371469"/>
    <w:rsid w:val="00371671"/>
    <w:rsid w:val="00371B9F"/>
    <w:rsid w:val="00372470"/>
    <w:rsid w:val="00372FE9"/>
    <w:rsid w:val="00374831"/>
    <w:rsid w:val="0038030E"/>
    <w:rsid w:val="00380B0F"/>
    <w:rsid w:val="00380E80"/>
    <w:rsid w:val="00381140"/>
    <w:rsid w:val="00382485"/>
    <w:rsid w:val="00382525"/>
    <w:rsid w:val="003827EE"/>
    <w:rsid w:val="003834A5"/>
    <w:rsid w:val="00383DF0"/>
    <w:rsid w:val="0038528F"/>
    <w:rsid w:val="003854D1"/>
    <w:rsid w:val="00386115"/>
    <w:rsid w:val="0038648E"/>
    <w:rsid w:val="00387575"/>
    <w:rsid w:val="003878DE"/>
    <w:rsid w:val="00390723"/>
    <w:rsid w:val="0039113C"/>
    <w:rsid w:val="0039145C"/>
    <w:rsid w:val="00391A31"/>
    <w:rsid w:val="003926A7"/>
    <w:rsid w:val="00392B32"/>
    <w:rsid w:val="0039403D"/>
    <w:rsid w:val="0039417D"/>
    <w:rsid w:val="003951C0"/>
    <w:rsid w:val="00396AB9"/>
    <w:rsid w:val="00397742"/>
    <w:rsid w:val="00397BCE"/>
    <w:rsid w:val="003A0606"/>
    <w:rsid w:val="003A1FD7"/>
    <w:rsid w:val="003A27D0"/>
    <w:rsid w:val="003A3520"/>
    <w:rsid w:val="003A4008"/>
    <w:rsid w:val="003A4521"/>
    <w:rsid w:val="003A5C01"/>
    <w:rsid w:val="003A6098"/>
    <w:rsid w:val="003A6BE8"/>
    <w:rsid w:val="003A7987"/>
    <w:rsid w:val="003B01FE"/>
    <w:rsid w:val="003B0B00"/>
    <w:rsid w:val="003B167C"/>
    <w:rsid w:val="003B211B"/>
    <w:rsid w:val="003B289D"/>
    <w:rsid w:val="003B2F39"/>
    <w:rsid w:val="003B4750"/>
    <w:rsid w:val="003B47EB"/>
    <w:rsid w:val="003B49E8"/>
    <w:rsid w:val="003B585C"/>
    <w:rsid w:val="003B6487"/>
    <w:rsid w:val="003B7489"/>
    <w:rsid w:val="003C0BD6"/>
    <w:rsid w:val="003C0CE1"/>
    <w:rsid w:val="003C1B5F"/>
    <w:rsid w:val="003C1DB0"/>
    <w:rsid w:val="003C2C8A"/>
    <w:rsid w:val="003C2EA7"/>
    <w:rsid w:val="003C3530"/>
    <w:rsid w:val="003C6781"/>
    <w:rsid w:val="003C67B9"/>
    <w:rsid w:val="003C6E4C"/>
    <w:rsid w:val="003D0B0B"/>
    <w:rsid w:val="003D0F25"/>
    <w:rsid w:val="003D109F"/>
    <w:rsid w:val="003D2341"/>
    <w:rsid w:val="003D50F4"/>
    <w:rsid w:val="003D5692"/>
    <w:rsid w:val="003D707E"/>
    <w:rsid w:val="003D718B"/>
    <w:rsid w:val="003D72B2"/>
    <w:rsid w:val="003D7E44"/>
    <w:rsid w:val="003E0959"/>
    <w:rsid w:val="003E0C6B"/>
    <w:rsid w:val="003E0F95"/>
    <w:rsid w:val="003E1186"/>
    <w:rsid w:val="003E15F2"/>
    <w:rsid w:val="003E1D6E"/>
    <w:rsid w:val="003E3B6B"/>
    <w:rsid w:val="003E456F"/>
    <w:rsid w:val="003E4C3F"/>
    <w:rsid w:val="003E57E6"/>
    <w:rsid w:val="003E64F8"/>
    <w:rsid w:val="003E6737"/>
    <w:rsid w:val="003E6B2F"/>
    <w:rsid w:val="003E6C8F"/>
    <w:rsid w:val="003E751B"/>
    <w:rsid w:val="003E77D7"/>
    <w:rsid w:val="003E7FD4"/>
    <w:rsid w:val="003F0ED4"/>
    <w:rsid w:val="003F1E97"/>
    <w:rsid w:val="003F2608"/>
    <w:rsid w:val="003F2D0A"/>
    <w:rsid w:val="003F2FEB"/>
    <w:rsid w:val="003F3708"/>
    <w:rsid w:val="003F5CE6"/>
    <w:rsid w:val="003F7274"/>
    <w:rsid w:val="003F787D"/>
    <w:rsid w:val="00400B73"/>
    <w:rsid w:val="00400D4D"/>
    <w:rsid w:val="004018F8"/>
    <w:rsid w:val="00402806"/>
    <w:rsid w:val="00403F28"/>
    <w:rsid w:val="00404175"/>
    <w:rsid w:val="00404370"/>
    <w:rsid w:val="00405BE8"/>
    <w:rsid w:val="004109D5"/>
    <w:rsid w:val="00410DD7"/>
    <w:rsid w:val="004118F2"/>
    <w:rsid w:val="00411CBD"/>
    <w:rsid w:val="004120EA"/>
    <w:rsid w:val="004124D6"/>
    <w:rsid w:val="00412DB6"/>
    <w:rsid w:val="00413641"/>
    <w:rsid w:val="00413B17"/>
    <w:rsid w:val="00414677"/>
    <w:rsid w:val="00415EA4"/>
    <w:rsid w:val="004164FB"/>
    <w:rsid w:val="004202DA"/>
    <w:rsid w:val="004205B2"/>
    <w:rsid w:val="004214C5"/>
    <w:rsid w:val="00421CD4"/>
    <w:rsid w:val="00422D33"/>
    <w:rsid w:val="00422DE3"/>
    <w:rsid w:val="00423719"/>
    <w:rsid w:val="004239E7"/>
    <w:rsid w:val="00424CB6"/>
    <w:rsid w:val="00425A99"/>
    <w:rsid w:val="0042652F"/>
    <w:rsid w:val="004268E0"/>
    <w:rsid w:val="00426D31"/>
    <w:rsid w:val="00430BFF"/>
    <w:rsid w:val="0043125B"/>
    <w:rsid w:val="0043504B"/>
    <w:rsid w:val="004359C6"/>
    <w:rsid w:val="00436933"/>
    <w:rsid w:val="00436B26"/>
    <w:rsid w:val="00441AE7"/>
    <w:rsid w:val="00442BC9"/>
    <w:rsid w:val="00442D63"/>
    <w:rsid w:val="00444B31"/>
    <w:rsid w:val="00444F49"/>
    <w:rsid w:val="00447A47"/>
    <w:rsid w:val="00447EE4"/>
    <w:rsid w:val="00450C03"/>
    <w:rsid w:val="004512AB"/>
    <w:rsid w:val="00451885"/>
    <w:rsid w:val="004518B8"/>
    <w:rsid w:val="00452680"/>
    <w:rsid w:val="00454040"/>
    <w:rsid w:val="004544E9"/>
    <w:rsid w:val="00454D9E"/>
    <w:rsid w:val="00455505"/>
    <w:rsid w:val="00457156"/>
    <w:rsid w:val="00460182"/>
    <w:rsid w:val="004601D2"/>
    <w:rsid w:val="00460825"/>
    <w:rsid w:val="00460F8E"/>
    <w:rsid w:val="00461577"/>
    <w:rsid w:val="00463233"/>
    <w:rsid w:val="00463A65"/>
    <w:rsid w:val="0046411A"/>
    <w:rsid w:val="00464471"/>
    <w:rsid w:val="0046458A"/>
    <w:rsid w:val="00464BBF"/>
    <w:rsid w:val="00464C3E"/>
    <w:rsid w:val="00465842"/>
    <w:rsid w:val="004677B1"/>
    <w:rsid w:val="004702CB"/>
    <w:rsid w:val="0047042F"/>
    <w:rsid w:val="00470FC3"/>
    <w:rsid w:val="0047182E"/>
    <w:rsid w:val="00472656"/>
    <w:rsid w:val="00473424"/>
    <w:rsid w:val="00473C66"/>
    <w:rsid w:val="004747C7"/>
    <w:rsid w:val="0047687D"/>
    <w:rsid w:val="00480392"/>
    <w:rsid w:val="0048072E"/>
    <w:rsid w:val="00481D9E"/>
    <w:rsid w:val="00482C3F"/>
    <w:rsid w:val="0048309D"/>
    <w:rsid w:val="004833A3"/>
    <w:rsid w:val="00483A92"/>
    <w:rsid w:val="004841D1"/>
    <w:rsid w:val="00484E1F"/>
    <w:rsid w:val="00485B76"/>
    <w:rsid w:val="004868CF"/>
    <w:rsid w:val="00487BAB"/>
    <w:rsid w:val="00490A6D"/>
    <w:rsid w:val="00490B8C"/>
    <w:rsid w:val="00490ED1"/>
    <w:rsid w:val="00491338"/>
    <w:rsid w:val="00491B8F"/>
    <w:rsid w:val="004933EE"/>
    <w:rsid w:val="00493437"/>
    <w:rsid w:val="00493AE9"/>
    <w:rsid w:val="00493BFB"/>
    <w:rsid w:val="00494E93"/>
    <w:rsid w:val="004958A3"/>
    <w:rsid w:val="00496EB6"/>
    <w:rsid w:val="004970BA"/>
    <w:rsid w:val="004A00FB"/>
    <w:rsid w:val="004A05B0"/>
    <w:rsid w:val="004A09D2"/>
    <w:rsid w:val="004A1115"/>
    <w:rsid w:val="004A1AB2"/>
    <w:rsid w:val="004A276E"/>
    <w:rsid w:val="004A331F"/>
    <w:rsid w:val="004A34E6"/>
    <w:rsid w:val="004A3CCB"/>
    <w:rsid w:val="004A40FF"/>
    <w:rsid w:val="004A4771"/>
    <w:rsid w:val="004A57BB"/>
    <w:rsid w:val="004A5B14"/>
    <w:rsid w:val="004A5E02"/>
    <w:rsid w:val="004A60BF"/>
    <w:rsid w:val="004A63C7"/>
    <w:rsid w:val="004A65C3"/>
    <w:rsid w:val="004B1079"/>
    <w:rsid w:val="004B1B6B"/>
    <w:rsid w:val="004B2B3E"/>
    <w:rsid w:val="004B2BD4"/>
    <w:rsid w:val="004B304F"/>
    <w:rsid w:val="004B3199"/>
    <w:rsid w:val="004B3D43"/>
    <w:rsid w:val="004B3FA3"/>
    <w:rsid w:val="004B472D"/>
    <w:rsid w:val="004B4A63"/>
    <w:rsid w:val="004B52DA"/>
    <w:rsid w:val="004B5C57"/>
    <w:rsid w:val="004B5FE2"/>
    <w:rsid w:val="004B6663"/>
    <w:rsid w:val="004B6C3D"/>
    <w:rsid w:val="004B7C37"/>
    <w:rsid w:val="004C0418"/>
    <w:rsid w:val="004C11D4"/>
    <w:rsid w:val="004C120C"/>
    <w:rsid w:val="004C1AAE"/>
    <w:rsid w:val="004C21BC"/>
    <w:rsid w:val="004C25D5"/>
    <w:rsid w:val="004C2988"/>
    <w:rsid w:val="004C386B"/>
    <w:rsid w:val="004C4585"/>
    <w:rsid w:val="004C5A9D"/>
    <w:rsid w:val="004C6A5F"/>
    <w:rsid w:val="004C707B"/>
    <w:rsid w:val="004C72DA"/>
    <w:rsid w:val="004C7563"/>
    <w:rsid w:val="004C7A55"/>
    <w:rsid w:val="004D031D"/>
    <w:rsid w:val="004D063C"/>
    <w:rsid w:val="004D24EF"/>
    <w:rsid w:val="004D2C5F"/>
    <w:rsid w:val="004D6527"/>
    <w:rsid w:val="004D6665"/>
    <w:rsid w:val="004D704C"/>
    <w:rsid w:val="004D7B17"/>
    <w:rsid w:val="004E09A3"/>
    <w:rsid w:val="004E0A89"/>
    <w:rsid w:val="004E0B43"/>
    <w:rsid w:val="004E1029"/>
    <w:rsid w:val="004E1A2B"/>
    <w:rsid w:val="004E242C"/>
    <w:rsid w:val="004E2536"/>
    <w:rsid w:val="004E27BA"/>
    <w:rsid w:val="004E2944"/>
    <w:rsid w:val="004E3361"/>
    <w:rsid w:val="004E4AE3"/>
    <w:rsid w:val="004E4D49"/>
    <w:rsid w:val="004E5545"/>
    <w:rsid w:val="004E59C6"/>
    <w:rsid w:val="004E5DEF"/>
    <w:rsid w:val="004E61B0"/>
    <w:rsid w:val="004E62F8"/>
    <w:rsid w:val="004E740E"/>
    <w:rsid w:val="004E7C41"/>
    <w:rsid w:val="004E7E7F"/>
    <w:rsid w:val="004F0807"/>
    <w:rsid w:val="004F1015"/>
    <w:rsid w:val="004F1160"/>
    <w:rsid w:val="004F149D"/>
    <w:rsid w:val="004F2508"/>
    <w:rsid w:val="004F308E"/>
    <w:rsid w:val="004F3CA5"/>
    <w:rsid w:val="004F555F"/>
    <w:rsid w:val="004F6984"/>
    <w:rsid w:val="004F7095"/>
    <w:rsid w:val="004F71E3"/>
    <w:rsid w:val="004F7E9F"/>
    <w:rsid w:val="00500D11"/>
    <w:rsid w:val="005018F2"/>
    <w:rsid w:val="005019C7"/>
    <w:rsid w:val="005022D4"/>
    <w:rsid w:val="00502B88"/>
    <w:rsid w:val="00502FE9"/>
    <w:rsid w:val="00503008"/>
    <w:rsid w:val="005032F1"/>
    <w:rsid w:val="00503382"/>
    <w:rsid w:val="0050359D"/>
    <w:rsid w:val="00503C80"/>
    <w:rsid w:val="00504200"/>
    <w:rsid w:val="0050442B"/>
    <w:rsid w:val="00505E44"/>
    <w:rsid w:val="005101EA"/>
    <w:rsid w:val="00510364"/>
    <w:rsid w:val="005116C6"/>
    <w:rsid w:val="00512361"/>
    <w:rsid w:val="005124BA"/>
    <w:rsid w:val="00512CC4"/>
    <w:rsid w:val="005131D2"/>
    <w:rsid w:val="00513C23"/>
    <w:rsid w:val="00514811"/>
    <w:rsid w:val="00514A67"/>
    <w:rsid w:val="005150DE"/>
    <w:rsid w:val="005154DB"/>
    <w:rsid w:val="00516ABD"/>
    <w:rsid w:val="00517506"/>
    <w:rsid w:val="00517B79"/>
    <w:rsid w:val="00517CFB"/>
    <w:rsid w:val="005217CE"/>
    <w:rsid w:val="00523C9F"/>
    <w:rsid w:val="005245F8"/>
    <w:rsid w:val="0052717E"/>
    <w:rsid w:val="005273BE"/>
    <w:rsid w:val="00527C56"/>
    <w:rsid w:val="00527F13"/>
    <w:rsid w:val="00530179"/>
    <w:rsid w:val="00530BD9"/>
    <w:rsid w:val="0053172C"/>
    <w:rsid w:val="00531D4D"/>
    <w:rsid w:val="00531FDD"/>
    <w:rsid w:val="00532425"/>
    <w:rsid w:val="0053271E"/>
    <w:rsid w:val="00533BBC"/>
    <w:rsid w:val="0053412A"/>
    <w:rsid w:val="00534689"/>
    <w:rsid w:val="00534DB3"/>
    <w:rsid w:val="00535B01"/>
    <w:rsid w:val="00535FB2"/>
    <w:rsid w:val="005372BB"/>
    <w:rsid w:val="005400DD"/>
    <w:rsid w:val="00540380"/>
    <w:rsid w:val="00541F95"/>
    <w:rsid w:val="00544C23"/>
    <w:rsid w:val="00544E86"/>
    <w:rsid w:val="00544FB0"/>
    <w:rsid w:val="00545417"/>
    <w:rsid w:val="0054652A"/>
    <w:rsid w:val="00547D1F"/>
    <w:rsid w:val="00547EA8"/>
    <w:rsid w:val="00550E92"/>
    <w:rsid w:val="0055185C"/>
    <w:rsid w:val="00551D0A"/>
    <w:rsid w:val="00551E84"/>
    <w:rsid w:val="00552B53"/>
    <w:rsid w:val="00552EC2"/>
    <w:rsid w:val="00553E9D"/>
    <w:rsid w:val="00554456"/>
    <w:rsid w:val="00554887"/>
    <w:rsid w:val="005553D8"/>
    <w:rsid w:val="00555B2F"/>
    <w:rsid w:val="00555C18"/>
    <w:rsid w:val="00556388"/>
    <w:rsid w:val="00556966"/>
    <w:rsid w:val="00557E3B"/>
    <w:rsid w:val="0056261D"/>
    <w:rsid w:val="005647D7"/>
    <w:rsid w:val="00564AC7"/>
    <w:rsid w:val="00564C5F"/>
    <w:rsid w:val="0056661A"/>
    <w:rsid w:val="00567752"/>
    <w:rsid w:val="00567E81"/>
    <w:rsid w:val="00570213"/>
    <w:rsid w:val="005709AB"/>
    <w:rsid w:val="00571C34"/>
    <w:rsid w:val="0057259A"/>
    <w:rsid w:val="005728ED"/>
    <w:rsid w:val="00573CE0"/>
    <w:rsid w:val="00573FB4"/>
    <w:rsid w:val="00574119"/>
    <w:rsid w:val="005744A4"/>
    <w:rsid w:val="0057470D"/>
    <w:rsid w:val="00574797"/>
    <w:rsid w:val="0057489D"/>
    <w:rsid w:val="00575623"/>
    <w:rsid w:val="00576C7D"/>
    <w:rsid w:val="00577596"/>
    <w:rsid w:val="00577AC8"/>
    <w:rsid w:val="00580471"/>
    <w:rsid w:val="00580911"/>
    <w:rsid w:val="005814EE"/>
    <w:rsid w:val="00581D71"/>
    <w:rsid w:val="0058216B"/>
    <w:rsid w:val="0058281C"/>
    <w:rsid w:val="00582B8B"/>
    <w:rsid w:val="0058348A"/>
    <w:rsid w:val="0058446B"/>
    <w:rsid w:val="00584DAF"/>
    <w:rsid w:val="00585744"/>
    <w:rsid w:val="00585A86"/>
    <w:rsid w:val="00586571"/>
    <w:rsid w:val="00586810"/>
    <w:rsid w:val="00587327"/>
    <w:rsid w:val="00587DC1"/>
    <w:rsid w:val="00587E48"/>
    <w:rsid w:val="00591FA3"/>
    <w:rsid w:val="00592B9A"/>
    <w:rsid w:val="005931BF"/>
    <w:rsid w:val="00593258"/>
    <w:rsid w:val="00593412"/>
    <w:rsid w:val="00593D65"/>
    <w:rsid w:val="00594ADC"/>
    <w:rsid w:val="00594EF3"/>
    <w:rsid w:val="00595121"/>
    <w:rsid w:val="00596249"/>
    <w:rsid w:val="005A0433"/>
    <w:rsid w:val="005A04FF"/>
    <w:rsid w:val="005A283E"/>
    <w:rsid w:val="005A28A6"/>
    <w:rsid w:val="005A3422"/>
    <w:rsid w:val="005A45D9"/>
    <w:rsid w:val="005A6DD5"/>
    <w:rsid w:val="005A7088"/>
    <w:rsid w:val="005B0381"/>
    <w:rsid w:val="005B1C98"/>
    <w:rsid w:val="005B1D5B"/>
    <w:rsid w:val="005B3621"/>
    <w:rsid w:val="005B37EF"/>
    <w:rsid w:val="005B3FF6"/>
    <w:rsid w:val="005B57FA"/>
    <w:rsid w:val="005B6351"/>
    <w:rsid w:val="005B698D"/>
    <w:rsid w:val="005B6C6C"/>
    <w:rsid w:val="005B7097"/>
    <w:rsid w:val="005B78C8"/>
    <w:rsid w:val="005C285C"/>
    <w:rsid w:val="005C33D1"/>
    <w:rsid w:val="005C3513"/>
    <w:rsid w:val="005C5214"/>
    <w:rsid w:val="005C5961"/>
    <w:rsid w:val="005C6759"/>
    <w:rsid w:val="005C7672"/>
    <w:rsid w:val="005C7F64"/>
    <w:rsid w:val="005D0FD1"/>
    <w:rsid w:val="005D29E6"/>
    <w:rsid w:val="005D2FFD"/>
    <w:rsid w:val="005D389C"/>
    <w:rsid w:val="005D3ACB"/>
    <w:rsid w:val="005D3CEC"/>
    <w:rsid w:val="005D4156"/>
    <w:rsid w:val="005D4DBE"/>
    <w:rsid w:val="005D5423"/>
    <w:rsid w:val="005D5EC7"/>
    <w:rsid w:val="005D65C9"/>
    <w:rsid w:val="005D7365"/>
    <w:rsid w:val="005D7504"/>
    <w:rsid w:val="005E0176"/>
    <w:rsid w:val="005E01C9"/>
    <w:rsid w:val="005E1435"/>
    <w:rsid w:val="005E2129"/>
    <w:rsid w:val="005E2465"/>
    <w:rsid w:val="005E30B8"/>
    <w:rsid w:val="005E444D"/>
    <w:rsid w:val="005E46A9"/>
    <w:rsid w:val="005E6396"/>
    <w:rsid w:val="005E731A"/>
    <w:rsid w:val="005E762A"/>
    <w:rsid w:val="005F14DE"/>
    <w:rsid w:val="005F16ED"/>
    <w:rsid w:val="005F1DB9"/>
    <w:rsid w:val="005F2E73"/>
    <w:rsid w:val="005F328C"/>
    <w:rsid w:val="005F3A4A"/>
    <w:rsid w:val="005F488D"/>
    <w:rsid w:val="005F582A"/>
    <w:rsid w:val="005F5AE3"/>
    <w:rsid w:val="005F6160"/>
    <w:rsid w:val="00600F0E"/>
    <w:rsid w:val="00601BC3"/>
    <w:rsid w:val="006024B9"/>
    <w:rsid w:val="00602E97"/>
    <w:rsid w:val="0060405A"/>
    <w:rsid w:val="006040E0"/>
    <w:rsid w:val="00604CCE"/>
    <w:rsid w:val="0060720E"/>
    <w:rsid w:val="0061050A"/>
    <w:rsid w:val="006105AF"/>
    <w:rsid w:val="00610E01"/>
    <w:rsid w:val="00611B97"/>
    <w:rsid w:val="00611ED3"/>
    <w:rsid w:val="00612B30"/>
    <w:rsid w:val="00612F01"/>
    <w:rsid w:val="00614C48"/>
    <w:rsid w:val="00614FEA"/>
    <w:rsid w:val="00615D2F"/>
    <w:rsid w:val="00615D97"/>
    <w:rsid w:val="00616069"/>
    <w:rsid w:val="006164F9"/>
    <w:rsid w:val="00616682"/>
    <w:rsid w:val="0061668B"/>
    <w:rsid w:val="00617612"/>
    <w:rsid w:val="00617AD7"/>
    <w:rsid w:val="00617F75"/>
    <w:rsid w:val="00620DF6"/>
    <w:rsid w:val="00621786"/>
    <w:rsid w:val="00621996"/>
    <w:rsid w:val="006224CB"/>
    <w:rsid w:val="00622622"/>
    <w:rsid w:val="006227B3"/>
    <w:rsid w:val="00623004"/>
    <w:rsid w:val="006233B8"/>
    <w:rsid w:val="00623483"/>
    <w:rsid w:val="006234B6"/>
    <w:rsid w:val="0062393C"/>
    <w:rsid w:val="00623E74"/>
    <w:rsid w:val="0062503C"/>
    <w:rsid w:val="00625BCF"/>
    <w:rsid w:val="006261F8"/>
    <w:rsid w:val="00630AA6"/>
    <w:rsid w:val="00630EDD"/>
    <w:rsid w:val="006314B1"/>
    <w:rsid w:val="00631DB5"/>
    <w:rsid w:val="00631EF8"/>
    <w:rsid w:val="00632265"/>
    <w:rsid w:val="00632757"/>
    <w:rsid w:val="006337E3"/>
    <w:rsid w:val="00634207"/>
    <w:rsid w:val="00634A4E"/>
    <w:rsid w:val="00634F85"/>
    <w:rsid w:val="0063511A"/>
    <w:rsid w:val="006352D0"/>
    <w:rsid w:val="00635D51"/>
    <w:rsid w:val="0063668D"/>
    <w:rsid w:val="00642609"/>
    <w:rsid w:val="00642A61"/>
    <w:rsid w:val="00644307"/>
    <w:rsid w:val="0064538B"/>
    <w:rsid w:val="00645A42"/>
    <w:rsid w:val="00645E63"/>
    <w:rsid w:val="00646B01"/>
    <w:rsid w:val="00646C9E"/>
    <w:rsid w:val="006476B2"/>
    <w:rsid w:val="0064786E"/>
    <w:rsid w:val="0065181B"/>
    <w:rsid w:val="00651ACD"/>
    <w:rsid w:val="00651DA4"/>
    <w:rsid w:val="00651F23"/>
    <w:rsid w:val="00652605"/>
    <w:rsid w:val="00652818"/>
    <w:rsid w:val="006535A6"/>
    <w:rsid w:val="00654C47"/>
    <w:rsid w:val="00654DCA"/>
    <w:rsid w:val="00654EE9"/>
    <w:rsid w:val="00654FD1"/>
    <w:rsid w:val="0065546F"/>
    <w:rsid w:val="00655B2E"/>
    <w:rsid w:val="00655D83"/>
    <w:rsid w:val="00655E2F"/>
    <w:rsid w:val="00656189"/>
    <w:rsid w:val="00656CEB"/>
    <w:rsid w:val="0065750C"/>
    <w:rsid w:val="00660251"/>
    <w:rsid w:val="0066097E"/>
    <w:rsid w:val="00660F37"/>
    <w:rsid w:val="00661890"/>
    <w:rsid w:val="00662423"/>
    <w:rsid w:val="006629CC"/>
    <w:rsid w:val="00662AA1"/>
    <w:rsid w:val="00662CFF"/>
    <w:rsid w:val="0066407D"/>
    <w:rsid w:val="00666384"/>
    <w:rsid w:val="00666A2E"/>
    <w:rsid w:val="00667066"/>
    <w:rsid w:val="006705A2"/>
    <w:rsid w:val="006705E7"/>
    <w:rsid w:val="006713ED"/>
    <w:rsid w:val="00671FD9"/>
    <w:rsid w:val="00672AEA"/>
    <w:rsid w:val="0067336B"/>
    <w:rsid w:val="006743AC"/>
    <w:rsid w:val="00674F53"/>
    <w:rsid w:val="00675699"/>
    <w:rsid w:val="006757AA"/>
    <w:rsid w:val="00676B5B"/>
    <w:rsid w:val="00677C6F"/>
    <w:rsid w:val="00680119"/>
    <w:rsid w:val="00680123"/>
    <w:rsid w:val="00680A6C"/>
    <w:rsid w:val="00680D4D"/>
    <w:rsid w:val="006813F7"/>
    <w:rsid w:val="0068215D"/>
    <w:rsid w:val="006828F2"/>
    <w:rsid w:val="00685A7C"/>
    <w:rsid w:val="006863DD"/>
    <w:rsid w:val="00686D46"/>
    <w:rsid w:val="006875B7"/>
    <w:rsid w:val="006878AA"/>
    <w:rsid w:val="00690866"/>
    <w:rsid w:val="00691CEE"/>
    <w:rsid w:val="00691E85"/>
    <w:rsid w:val="0069260A"/>
    <w:rsid w:val="0069328C"/>
    <w:rsid w:val="0069346B"/>
    <w:rsid w:val="00693E99"/>
    <w:rsid w:val="00694B76"/>
    <w:rsid w:val="00695823"/>
    <w:rsid w:val="006960CD"/>
    <w:rsid w:val="006968D8"/>
    <w:rsid w:val="00696B54"/>
    <w:rsid w:val="00696CDF"/>
    <w:rsid w:val="00696E5A"/>
    <w:rsid w:val="006A0BA5"/>
    <w:rsid w:val="006A0DC6"/>
    <w:rsid w:val="006A26ED"/>
    <w:rsid w:val="006A2E01"/>
    <w:rsid w:val="006A339A"/>
    <w:rsid w:val="006A36B1"/>
    <w:rsid w:val="006A442C"/>
    <w:rsid w:val="006A4704"/>
    <w:rsid w:val="006A589B"/>
    <w:rsid w:val="006A5916"/>
    <w:rsid w:val="006B0EAE"/>
    <w:rsid w:val="006B235D"/>
    <w:rsid w:val="006B44EC"/>
    <w:rsid w:val="006B4DC5"/>
    <w:rsid w:val="006B53AA"/>
    <w:rsid w:val="006B587F"/>
    <w:rsid w:val="006B5982"/>
    <w:rsid w:val="006B5F38"/>
    <w:rsid w:val="006B6475"/>
    <w:rsid w:val="006B64BE"/>
    <w:rsid w:val="006B6C53"/>
    <w:rsid w:val="006B74F4"/>
    <w:rsid w:val="006C0B3F"/>
    <w:rsid w:val="006C12E2"/>
    <w:rsid w:val="006C132D"/>
    <w:rsid w:val="006C40E0"/>
    <w:rsid w:val="006C4D71"/>
    <w:rsid w:val="006D00C1"/>
    <w:rsid w:val="006D00D9"/>
    <w:rsid w:val="006D0220"/>
    <w:rsid w:val="006D0949"/>
    <w:rsid w:val="006D0FF7"/>
    <w:rsid w:val="006D1D32"/>
    <w:rsid w:val="006D311F"/>
    <w:rsid w:val="006D3F3E"/>
    <w:rsid w:val="006D3F7C"/>
    <w:rsid w:val="006D457E"/>
    <w:rsid w:val="006D719C"/>
    <w:rsid w:val="006D7A70"/>
    <w:rsid w:val="006E028D"/>
    <w:rsid w:val="006E1BF8"/>
    <w:rsid w:val="006E436E"/>
    <w:rsid w:val="006E484D"/>
    <w:rsid w:val="006E4B98"/>
    <w:rsid w:val="006F0086"/>
    <w:rsid w:val="006F12B0"/>
    <w:rsid w:val="006F1306"/>
    <w:rsid w:val="006F146A"/>
    <w:rsid w:val="006F4276"/>
    <w:rsid w:val="006F4EF8"/>
    <w:rsid w:val="006F5663"/>
    <w:rsid w:val="006F609A"/>
    <w:rsid w:val="006F613C"/>
    <w:rsid w:val="006F70AE"/>
    <w:rsid w:val="006F744E"/>
    <w:rsid w:val="006F7B74"/>
    <w:rsid w:val="00700C9D"/>
    <w:rsid w:val="00700F62"/>
    <w:rsid w:val="00701BF5"/>
    <w:rsid w:val="00701E71"/>
    <w:rsid w:val="0070337A"/>
    <w:rsid w:val="00704A41"/>
    <w:rsid w:val="00704B86"/>
    <w:rsid w:val="00704E7C"/>
    <w:rsid w:val="007056E9"/>
    <w:rsid w:val="0070584D"/>
    <w:rsid w:val="00706571"/>
    <w:rsid w:val="00706E7E"/>
    <w:rsid w:val="00711949"/>
    <w:rsid w:val="00711CA4"/>
    <w:rsid w:val="007125DB"/>
    <w:rsid w:val="00712815"/>
    <w:rsid w:val="00713112"/>
    <w:rsid w:val="00713532"/>
    <w:rsid w:val="0071375D"/>
    <w:rsid w:val="00715084"/>
    <w:rsid w:val="00715807"/>
    <w:rsid w:val="0071735B"/>
    <w:rsid w:val="00717732"/>
    <w:rsid w:val="0071778D"/>
    <w:rsid w:val="007177FB"/>
    <w:rsid w:val="00717C7B"/>
    <w:rsid w:val="00717FE9"/>
    <w:rsid w:val="00721558"/>
    <w:rsid w:val="007229F2"/>
    <w:rsid w:val="00722C90"/>
    <w:rsid w:val="00723930"/>
    <w:rsid w:val="00723AE8"/>
    <w:rsid w:val="00723B17"/>
    <w:rsid w:val="00723BD7"/>
    <w:rsid w:val="007241FD"/>
    <w:rsid w:val="007243BF"/>
    <w:rsid w:val="00724AB9"/>
    <w:rsid w:val="00725468"/>
    <w:rsid w:val="00725A14"/>
    <w:rsid w:val="00726461"/>
    <w:rsid w:val="00726EA0"/>
    <w:rsid w:val="007272EF"/>
    <w:rsid w:val="00731F74"/>
    <w:rsid w:val="0073250E"/>
    <w:rsid w:val="00732A35"/>
    <w:rsid w:val="00733D49"/>
    <w:rsid w:val="007340DD"/>
    <w:rsid w:val="007342E4"/>
    <w:rsid w:val="0073452F"/>
    <w:rsid w:val="007358A8"/>
    <w:rsid w:val="00735ADF"/>
    <w:rsid w:val="00735B19"/>
    <w:rsid w:val="00735B82"/>
    <w:rsid w:val="00735FF6"/>
    <w:rsid w:val="00740A6D"/>
    <w:rsid w:val="00740B32"/>
    <w:rsid w:val="00740D8C"/>
    <w:rsid w:val="00741637"/>
    <w:rsid w:val="00741D18"/>
    <w:rsid w:val="007421B8"/>
    <w:rsid w:val="007423CF"/>
    <w:rsid w:val="0074322F"/>
    <w:rsid w:val="00743736"/>
    <w:rsid w:val="00744992"/>
    <w:rsid w:val="0074679B"/>
    <w:rsid w:val="00746F9B"/>
    <w:rsid w:val="00747A6A"/>
    <w:rsid w:val="00747CFE"/>
    <w:rsid w:val="0075055C"/>
    <w:rsid w:val="00751AE8"/>
    <w:rsid w:val="007529AC"/>
    <w:rsid w:val="00754447"/>
    <w:rsid w:val="007547A5"/>
    <w:rsid w:val="007555B5"/>
    <w:rsid w:val="00755987"/>
    <w:rsid w:val="00755AA7"/>
    <w:rsid w:val="007563EA"/>
    <w:rsid w:val="00756628"/>
    <w:rsid w:val="00756766"/>
    <w:rsid w:val="00756DF3"/>
    <w:rsid w:val="00756E60"/>
    <w:rsid w:val="00757573"/>
    <w:rsid w:val="00757BF6"/>
    <w:rsid w:val="007603D2"/>
    <w:rsid w:val="00760E8B"/>
    <w:rsid w:val="0076142A"/>
    <w:rsid w:val="00761864"/>
    <w:rsid w:val="00761C75"/>
    <w:rsid w:val="007628D5"/>
    <w:rsid w:val="0076395D"/>
    <w:rsid w:val="0076407B"/>
    <w:rsid w:val="00764F1E"/>
    <w:rsid w:val="00765AA0"/>
    <w:rsid w:val="0076611C"/>
    <w:rsid w:val="007662DB"/>
    <w:rsid w:val="00766C4A"/>
    <w:rsid w:val="007708F5"/>
    <w:rsid w:val="00770CC8"/>
    <w:rsid w:val="00771CEB"/>
    <w:rsid w:val="007754FB"/>
    <w:rsid w:val="00776F74"/>
    <w:rsid w:val="00780CDF"/>
    <w:rsid w:val="00781AE5"/>
    <w:rsid w:val="00782869"/>
    <w:rsid w:val="0078289C"/>
    <w:rsid w:val="00784B2C"/>
    <w:rsid w:val="0078544E"/>
    <w:rsid w:val="00785B52"/>
    <w:rsid w:val="00785C09"/>
    <w:rsid w:val="0078628F"/>
    <w:rsid w:val="007862F2"/>
    <w:rsid w:val="00787C4A"/>
    <w:rsid w:val="00790F7D"/>
    <w:rsid w:val="00791693"/>
    <w:rsid w:val="00792EA1"/>
    <w:rsid w:val="00793339"/>
    <w:rsid w:val="007946EC"/>
    <w:rsid w:val="00794EB7"/>
    <w:rsid w:val="007953A2"/>
    <w:rsid w:val="00795DEE"/>
    <w:rsid w:val="00796FEB"/>
    <w:rsid w:val="0079717D"/>
    <w:rsid w:val="007979E6"/>
    <w:rsid w:val="007A0390"/>
    <w:rsid w:val="007A11D7"/>
    <w:rsid w:val="007A1622"/>
    <w:rsid w:val="007A1870"/>
    <w:rsid w:val="007A3AE4"/>
    <w:rsid w:val="007A3E35"/>
    <w:rsid w:val="007A5526"/>
    <w:rsid w:val="007A5C2E"/>
    <w:rsid w:val="007A5DE4"/>
    <w:rsid w:val="007A67C7"/>
    <w:rsid w:val="007A71CF"/>
    <w:rsid w:val="007A723F"/>
    <w:rsid w:val="007A725E"/>
    <w:rsid w:val="007B2952"/>
    <w:rsid w:val="007B2C44"/>
    <w:rsid w:val="007B35D9"/>
    <w:rsid w:val="007B5176"/>
    <w:rsid w:val="007B5CAD"/>
    <w:rsid w:val="007B618D"/>
    <w:rsid w:val="007B68C0"/>
    <w:rsid w:val="007B7D0F"/>
    <w:rsid w:val="007B7F10"/>
    <w:rsid w:val="007B7F5E"/>
    <w:rsid w:val="007C1D2D"/>
    <w:rsid w:val="007C291B"/>
    <w:rsid w:val="007C2A10"/>
    <w:rsid w:val="007C389C"/>
    <w:rsid w:val="007C3EE0"/>
    <w:rsid w:val="007C43E4"/>
    <w:rsid w:val="007C46B4"/>
    <w:rsid w:val="007C4C68"/>
    <w:rsid w:val="007C5230"/>
    <w:rsid w:val="007C58A1"/>
    <w:rsid w:val="007C767C"/>
    <w:rsid w:val="007C7731"/>
    <w:rsid w:val="007C78BC"/>
    <w:rsid w:val="007D1071"/>
    <w:rsid w:val="007D13A6"/>
    <w:rsid w:val="007D1BD7"/>
    <w:rsid w:val="007D493A"/>
    <w:rsid w:val="007D5B43"/>
    <w:rsid w:val="007D5E6B"/>
    <w:rsid w:val="007D6161"/>
    <w:rsid w:val="007D7848"/>
    <w:rsid w:val="007E109C"/>
    <w:rsid w:val="007E1A86"/>
    <w:rsid w:val="007E3C2B"/>
    <w:rsid w:val="007E466F"/>
    <w:rsid w:val="007E553A"/>
    <w:rsid w:val="007E5839"/>
    <w:rsid w:val="007E5915"/>
    <w:rsid w:val="007E5CD6"/>
    <w:rsid w:val="007E5F1C"/>
    <w:rsid w:val="007E5FAB"/>
    <w:rsid w:val="007E6A8A"/>
    <w:rsid w:val="007E6FDA"/>
    <w:rsid w:val="007F0B22"/>
    <w:rsid w:val="007F0C9F"/>
    <w:rsid w:val="007F1335"/>
    <w:rsid w:val="007F13FE"/>
    <w:rsid w:val="007F1673"/>
    <w:rsid w:val="007F240B"/>
    <w:rsid w:val="007F2A8B"/>
    <w:rsid w:val="007F2C28"/>
    <w:rsid w:val="007F3856"/>
    <w:rsid w:val="007F430D"/>
    <w:rsid w:val="007F4BB1"/>
    <w:rsid w:val="007F5527"/>
    <w:rsid w:val="007F610F"/>
    <w:rsid w:val="007F6653"/>
    <w:rsid w:val="007F6A38"/>
    <w:rsid w:val="007F6BCC"/>
    <w:rsid w:val="007F7097"/>
    <w:rsid w:val="0080075B"/>
    <w:rsid w:val="00800E53"/>
    <w:rsid w:val="00801AE9"/>
    <w:rsid w:val="00801D56"/>
    <w:rsid w:val="008024DB"/>
    <w:rsid w:val="00802D4F"/>
    <w:rsid w:val="00803506"/>
    <w:rsid w:val="00803785"/>
    <w:rsid w:val="00803AFC"/>
    <w:rsid w:val="00804269"/>
    <w:rsid w:val="0080469D"/>
    <w:rsid w:val="0080475E"/>
    <w:rsid w:val="00806049"/>
    <w:rsid w:val="0080699F"/>
    <w:rsid w:val="00806C8B"/>
    <w:rsid w:val="00807BBA"/>
    <w:rsid w:val="00810338"/>
    <w:rsid w:val="00812890"/>
    <w:rsid w:val="00813126"/>
    <w:rsid w:val="00814473"/>
    <w:rsid w:val="008156AC"/>
    <w:rsid w:val="008156E3"/>
    <w:rsid w:val="00815C84"/>
    <w:rsid w:val="00817300"/>
    <w:rsid w:val="00817F0F"/>
    <w:rsid w:val="0082114C"/>
    <w:rsid w:val="00822A18"/>
    <w:rsid w:val="0082341F"/>
    <w:rsid w:val="00823806"/>
    <w:rsid w:val="00824DE4"/>
    <w:rsid w:val="00830CB9"/>
    <w:rsid w:val="00831FF4"/>
    <w:rsid w:val="00832FE4"/>
    <w:rsid w:val="0083436B"/>
    <w:rsid w:val="00836485"/>
    <w:rsid w:val="008378D4"/>
    <w:rsid w:val="00837FA1"/>
    <w:rsid w:val="00840B5D"/>
    <w:rsid w:val="008418B1"/>
    <w:rsid w:val="00841B90"/>
    <w:rsid w:val="0084225F"/>
    <w:rsid w:val="008428B1"/>
    <w:rsid w:val="00842B6C"/>
    <w:rsid w:val="00843D4B"/>
    <w:rsid w:val="00843E5D"/>
    <w:rsid w:val="00843E6C"/>
    <w:rsid w:val="00845178"/>
    <w:rsid w:val="008458FA"/>
    <w:rsid w:val="00845F41"/>
    <w:rsid w:val="00846986"/>
    <w:rsid w:val="00846D30"/>
    <w:rsid w:val="00846F4D"/>
    <w:rsid w:val="00846FCA"/>
    <w:rsid w:val="00847488"/>
    <w:rsid w:val="00850422"/>
    <w:rsid w:val="00850AB9"/>
    <w:rsid w:val="00850BD1"/>
    <w:rsid w:val="008510AA"/>
    <w:rsid w:val="00851230"/>
    <w:rsid w:val="008513C9"/>
    <w:rsid w:val="00852723"/>
    <w:rsid w:val="00852B18"/>
    <w:rsid w:val="00853062"/>
    <w:rsid w:val="008537A9"/>
    <w:rsid w:val="00853997"/>
    <w:rsid w:val="00853D3E"/>
    <w:rsid w:val="008542F7"/>
    <w:rsid w:val="0085581A"/>
    <w:rsid w:val="008562C3"/>
    <w:rsid w:val="00857E7D"/>
    <w:rsid w:val="008600A2"/>
    <w:rsid w:val="008603C0"/>
    <w:rsid w:val="00860CAF"/>
    <w:rsid w:val="00860CCE"/>
    <w:rsid w:val="00861A20"/>
    <w:rsid w:val="00861AE4"/>
    <w:rsid w:val="00861C0C"/>
    <w:rsid w:val="00861DC9"/>
    <w:rsid w:val="008625F9"/>
    <w:rsid w:val="00863191"/>
    <w:rsid w:val="00863F17"/>
    <w:rsid w:val="0086506A"/>
    <w:rsid w:val="008659C6"/>
    <w:rsid w:val="00866453"/>
    <w:rsid w:val="00866609"/>
    <w:rsid w:val="00866617"/>
    <w:rsid w:val="00866CB6"/>
    <w:rsid w:val="00866E0B"/>
    <w:rsid w:val="00866EF4"/>
    <w:rsid w:val="0086708F"/>
    <w:rsid w:val="00867B99"/>
    <w:rsid w:val="00867D77"/>
    <w:rsid w:val="008714F2"/>
    <w:rsid w:val="00871D02"/>
    <w:rsid w:val="00872E90"/>
    <w:rsid w:val="00873286"/>
    <w:rsid w:val="00873380"/>
    <w:rsid w:val="00873502"/>
    <w:rsid w:val="00873AB5"/>
    <w:rsid w:val="008742F5"/>
    <w:rsid w:val="008750F9"/>
    <w:rsid w:val="00875969"/>
    <w:rsid w:val="00875F71"/>
    <w:rsid w:val="00876827"/>
    <w:rsid w:val="008779A1"/>
    <w:rsid w:val="00880784"/>
    <w:rsid w:val="00881657"/>
    <w:rsid w:val="0088176C"/>
    <w:rsid w:val="00881EB5"/>
    <w:rsid w:val="00882A6F"/>
    <w:rsid w:val="00882E63"/>
    <w:rsid w:val="008847D5"/>
    <w:rsid w:val="008848BF"/>
    <w:rsid w:val="0088527E"/>
    <w:rsid w:val="00885A20"/>
    <w:rsid w:val="00885EAE"/>
    <w:rsid w:val="00886826"/>
    <w:rsid w:val="00886F44"/>
    <w:rsid w:val="00886FAE"/>
    <w:rsid w:val="008901A8"/>
    <w:rsid w:val="008905E5"/>
    <w:rsid w:val="0089179F"/>
    <w:rsid w:val="0089190E"/>
    <w:rsid w:val="00891D66"/>
    <w:rsid w:val="00892DBC"/>
    <w:rsid w:val="00892EC0"/>
    <w:rsid w:val="00893BEE"/>
    <w:rsid w:val="008966B2"/>
    <w:rsid w:val="00896990"/>
    <w:rsid w:val="00897435"/>
    <w:rsid w:val="00897906"/>
    <w:rsid w:val="00897D9F"/>
    <w:rsid w:val="00897EB0"/>
    <w:rsid w:val="00897F56"/>
    <w:rsid w:val="008A09E9"/>
    <w:rsid w:val="008A1687"/>
    <w:rsid w:val="008A2060"/>
    <w:rsid w:val="008A22B5"/>
    <w:rsid w:val="008A2627"/>
    <w:rsid w:val="008A35F4"/>
    <w:rsid w:val="008A4953"/>
    <w:rsid w:val="008A4B1B"/>
    <w:rsid w:val="008A601E"/>
    <w:rsid w:val="008A65FD"/>
    <w:rsid w:val="008A70C2"/>
    <w:rsid w:val="008A71C7"/>
    <w:rsid w:val="008A736B"/>
    <w:rsid w:val="008B0478"/>
    <w:rsid w:val="008B04A0"/>
    <w:rsid w:val="008B2719"/>
    <w:rsid w:val="008B3427"/>
    <w:rsid w:val="008B4921"/>
    <w:rsid w:val="008B5B7D"/>
    <w:rsid w:val="008B5C78"/>
    <w:rsid w:val="008B69A0"/>
    <w:rsid w:val="008B6EC5"/>
    <w:rsid w:val="008B7C9F"/>
    <w:rsid w:val="008B7F25"/>
    <w:rsid w:val="008C11BC"/>
    <w:rsid w:val="008C1EDC"/>
    <w:rsid w:val="008C2D0B"/>
    <w:rsid w:val="008C36B1"/>
    <w:rsid w:val="008C3983"/>
    <w:rsid w:val="008C3BB0"/>
    <w:rsid w:val="008C422F"/>
    <w:rsid w:val="008C4C42"/>
    <w:rsid w:val="008C4F5E"/>
    <w:rsid w:val="008C62B4"/>
    <w:rsid w:val="008C6610"/>
    <w:rsid w:val="008C6CA5"/>
    <w:rsid w:val="008D0011"/>
    <w:rsid w:val="008D15A4"/>
    <w:rsid w:val="008D1C51"/>
    <w:rsid w:val="008D25A9"/>
    <w:rsid w:val="008D2965"/>
    <w:rsid w:val="008D381C"/>
    <w:rsid w:val="008D44EF"/>
    <w:rsid w:val="008D46F9"/>
    <w:rsid w:val="008D56FA"/>
    <w:rsid w:val="008D5CEE"/>
    <w:rsid w:val="008D60AA"/>
    <w:rsid w:val="008D71FB"/>
    <w:rsid w:val="008D7604"/>
    <w:rsid w:val="008D7A08"/>
    <w:rsid w:val="008E0068"/>
    <w:rsid w:val="008E31B1"/>
    <w:rsid w:val="008E31E9"/>
    <w:rsid w:val="008E3401"/>
    <w:rsid w:val="008E3528"/>
    <w:rsid w:val="008E56BB"/>
    <w:rsid w:val="008E5FE9"/>
    <w:rsid w:val="008E64EB"/>
    <w:rsid w:val="008E6AEF"/>
    <w:rsid w:val="008E7295"/>
    <w:rsid w:val="008E7580"/>
    <w:rsid w:val="008E7E0E"/>
    <w:rsid w:val="008F0ACA"/>
    <w:rsid w:val="008F137C"/>
    <w:rsid w:val="008F1482"/>
    <w:rsid w:val="008F1E4C"/>
    <w:rsid w:val="008F2C33"/>
    <w:rsid w:val="008F3223"/>
    <w:rsid w:val="008F3BEE"/>
    <w:rsid w:val="008F4A9A"/>
    <w:rsid w:val="008F4E9E"/>
    <w:rsid w:val="008F5253"/>
    <w:rsid w:val="008F565A"/>
    <w:rsid w:val="00901370"/>
    <w:rsid w:val="00901D09"/>
    <w:rsid w:val="00902C81"/>
    <w:rsid w:val="009036CA"/>
    <w:rsid w:val="00903DFF"/>
    <w:rsid w:val="0090624A"/>
    <w:rsid w:val="00907C05"/>
    <w:rsid w:val="009101E8"/>
    <w:rsid w:val="00910953"/>
    <w:rsid w:val="00910C5B"/>
    <w:rsid w:val="009114E1"/>
    <w:rsid w:val="00911625"/>
    <w:rsid w:val="00913262"/>
    <w:rsid w:val="00913744"/>
    <w:rsid w:val="00914444"/>
    <w:rsid w:val="009144EC"/>
    <w:rsid w:val="009157A2"/>
    <w:rsid w:val="00916C6B"/>
    <w:rsid w:val="00917776"/>
    <w:rsid w:val="00917B33"/>
    <w:rsid w:val="009201DD"/>
    <w:rsid w:val="00921486"/>
    <w:rsid w:val="00923C33"/>
    <w:rsid w:val="00924D73"/>
    <w:rsid w:val="00925272"/>
    <w:rsid w:val="00925612"/>
    <w:rsid w:val="009273AD"/>
    <w:rsid w:val="0092745D"/>
    <w:rsid w:val="00927569"/>
    <w:rsid w:val="009275FB"/>
    <w:rsid w:val="00927CB4"/>
    <w:rsid w:val="00930B50"/>
    <w:rsid w:val="00932CA7"/>
    <w:rsid w:val="00933396"/>
    <w:rsid w:val="00933B18"/>
    <w:rsid w:val="00934801"/>
    <w:rsid w:val="009366EF"/>
    <w:rsid w:val="00936BAA"/>
    <w:rsid w:val="0093716B"/>
    <w:rsid w:val="00937D2A"/>
    <w:rsid w:val="0094020B"/>
    <w:rsid w:val="0094148A"/>
    <w:rsid w:val="00941BB9"/>
    <w:rsid w:val="00942F8D"/>
    <w:rsid w:val="009431A3"/>
    <w:rsid w:val="0094364D"/>
    <w:rsid w:val="00943EC5"/>
    <w:rsid w:val="00945960"/>
    <w:rsid w:val="00945F9A"/>
    <w:rsid w:val="009461D8"/>
    <w:rsid w:val="0094622A"/>
    <w:rsid w:val="0095026D"/>
    <w:rsid w:val="0095092C"/>
    <w:rsid w:val="00951159"/>
    <w:rsid w:val="00951B34"/>
    <w:rsid w:val="00951E8D"/>
    <w:rsid w:val="009529F0"/>
    <w:rsid w:val="009535E8"/>
    <w:rsid w:val="009539AE"/>
    <w:rsid w:val="00953BD6"/>
    <w:rsid w:val="00953E4D"/>
    <w:rsid w:val="00954ED9"/>
    <w:rsid w:val="009551F7"/>
    <w:rsid w:val="00955F96"/>
    <w:rsid w:val="009562D9"/>
    <w:rsid w:val="00956487"/>
    <w:rsid w:val="00956506"/>
    <w:rsid w:val="00956F5D"/>
    <w:rsid w:val="00957538"/>
    <w:rsid w:val="00957A4C"/>
    <w:rsid w:val="00957DE1"/>
    <w:rsid w:val="00960553"/>
    <w:rsid w:val="00963F84"/>
    <w:rsid w:val="00964246"/>
    <w:rsid w:val="00964BFB"/>
    <w:rsid w:val="00965B68"/>
    <w:rsid w:val="009669C4"/>
    <w:rsid w:val="0096752A"/>
    <w:rsid w:val="0097013E"/>
    <w:rsid w:val="0097038D"/>
    <w:rsid w:val="00971562"/>
    <w:rsid w:val="009725D2"/>
    <w:rsid w:val="00973BCF"/>
    <w:rsid w:val="00975279"/>
    <w:rsid w:val="0097528D"/>
    <w:rsid w:val="00975F45"/>
    <w:rsid w:val="0097778C"/>
    <w:rsid w:val="00980680"/>
    <w:rsid w:val="009829AC"/>
    <w:rsid w:val="00982A4A"/>
    <w:rsid w:val="00982A84"/>
    <w:rsid w:val="00983502"/>
    <w:rsid w:val="00983822"/>
    <w:rsid w:val="00983CB0"/>
    <w:rsid w:val="0098457E"/>
    <w:rsid w:val="0098658A"/>
    <w:rsid w:val="00986C02"/>
    <w:rsid w:val="009870EF"/>
    <w:rsid w:val="009872A7"/>
    <w:rsid w:val="0098744C"/>
    <w:rsid w:val="00987B65"/>
    <w:rsid w:val="00987DA5"/>
    <w:rsid w:val="0099009F"/>
    <w:rsid w:val="0099080E"/>
    <w:rsid w:val="00993334"/>
    <w:rsid w:val="00993BC2"/>
    <w:rsid w:val="0099470F"/>
    <w:rsid w:val="00995592"/>
    <w:rsid w:val="00995684"/>
    <w:rsid w:val="00995C35"/>
    <w:rsid w:val="00997AEF"/>
    <w:rsid w:val="00997CAA"/>
    <w:rsid w:val="009A0312"/>
    <w:rsid w:val="009A146E"/>
    <w:rsid w:val="009A218F"/>
    <w:rsid w:val="009A25FA"/>
    <w:rsid w:val="009A2DEC"/>
    <w:rsid w:val="009A3688"/>
    <w:rsid w:val="009A3A98"/>
    <w:rsid w:val="009A6424"/>
    <w:rsid w:val="009A6426"/>
    <w:rsid w:val="009A6926"/>
    <w:rsid w:val="009A7547"/>
    <w:rsid w:val="009A7C20"/>
    <w:rsid w:val="009A7C93"/>
    <w:rsid w:val="009B0D74"/>
    <w:rsid w:val="009B1238"/>
    <w:rsid w:val="009B1D63"/>
    <w:rsid w:val="009B1F7A"/>
    <w:rsid w:val="009B263E"/>
    <w:rsid w:val="009B271B"/>
    <w:rsid w:val="009B37D8"/>
    <w:rsid w:val="009B38FB"/>
    <w:rsid w:val="009B4797"/>
    <w:rsid w:val="009B5C8F"/>
    <w:rsid w:val="009B6036"/>
    <w:rsid w:val="009B6E80"/>
    <w:rsid w:val="009B7F25"/>
    <w:rsid w:val="009C03DC"/>
    <w:rsid w:val="009C1AED"/>
    <w:rsid w:val="009C2B6E"/>
    <w:rsid w:val="009C3EB0"/>
    <w:rsid w:val="009C416F"/>
    <w:rsid w:val="009C473A"/>
    <w:rsid w:val="009C5201"/>
    <w:rsid w:val="009C5E79"/>
    <w:rsid w:val="009C6494"/>
    <w:rsid w:val="009C689D"/>
    <w:rsid w:val="009C6E4F"/>
    <w:rsid w:val="009C7186"/>
    <w:rsid w:val="009C71C3"/>
    <w:rsid w:val="009C7475"/>
    <w:rsid w:val="009D0B42"/>
    <w:rsid w:val="009D0F34"/>
    <w:rsid w:val="009D20CB"/>
    <w:rsid w:val="009D266F"/>
    <w:rsid w:val="009D2930"/>
    <w:rsid w:val="009D2B1D"/>
    <w:rsid w:val="009D379D"/>
    <w:rsid w:val="009D3C39"/>
    <w:rsid w:val="009D4CB7"/>
    <w:rsid w:val="009D4EFE"/>
    <w:rsid w:val="009D54DC"/>
    <w:rsid w:val="009D63D6"/>
    <w:rsid w:val="009D7827"/>
    <w:rsid w:val="009E0857"/>
    <w:rsid w:val="009E0ACF"/>
    <w:rsid w:val="009E0EB7"/>
    <w:rsid w:val="009E143A"/>
    <w:rsid w:val="009E231D"/>
    <w:rsid w:val="009E3806"/>
    <w:rsid w:val="009E4649"/>
    <w:rsid w:val="009E4A13"/>
    <w:rsid w:val="009E71BC"/>
    <w:rsid w:val="009F0A51"/>
    <w:rsid w:val="009F0BF0"/>
    <w:rsid w:val="009F0EE6"/>
    <w:rsid w:val="009F0F66"/>
    <w:rsid w:val="009F27FE"/>
    <w:rsid w:val="009F3847"/>
    <w:rsid w:val="009F487F"/>
    <w:rsid w:val="009F49E5"/>
    <w:rsid w:val="009F509B"/>
    <w:rsid w:val="009F62D4"/>
    <w:rsid w:val="009F6543"/>
    <w:rsid w:val="00A01591"/>
    <w:rsid w:val="00A01722"/>
    <w:rsid w:val="00A0255C"/>
    <w:rsid w:val="00A02FE2"/>
    <w:rsid w:val="00A048FF"/>
    <w:rsid w:val="00A04A52"/>
    <w:rsid w:val="00A05479"/>
    <w:rsid w:val="00A06B8F"/>
    <w:rsid w:val="00A06BB9"/>
    <w:rsid w:val="00A07A3F"/>
    <w:rsid w:val="00A102C0"/>
    <w:rsid w:val="00A102CA"/>
    <w:rsid w:val="00A10733"/>
    <w:rsid w:val="00A11219"/>
    <w:rsid w:val="00A11590"/>
    <w:rsid w:val="00A118BB"/>
    <w:rsid w:val="00A11B94"/>
    <w:rsid w:val="00A13C7A"/>
    <w:rsid w:val="00A13FE4"/>
    <w:rsid w:val="00A14118"/>
    <w:rsid w:val="00A15434"/>
    <w:rsid w:val="00A21572"/>
    <w:rsid w:val="00A22C48"/>
    <w:rsid w:val="00A23238"/>
    <w:rsid w:val="00A24550"/>
    <w:rsid w:val="00A2491C"/>
    <w:rsid w:val="00A258FE"/>
    <w:rsid w:val="00A26628"/>
    <w:rsid w:val="00A26801"/>
    <w:rsid w:val="00A27AC3"/>
    <w:rsid w:val="00A30753"/>
    <w:rsid w:val="00A31360"/>
    <w:rsid w:val="00A31AD5"/>
    <w:rsid w:val="00A321D1"/>
    <w:rsid w:val="00A32456"/>
    <w:rsid w:val="00A330D2"/>
    <w:rsid w:val="00A3367F"/>
    <w:rsid w:val="00A34531"/>
    <w:rsid w:val="00A3562B"/>
    <w:rsid w:val="00A36CD1"/>
    <w:rsid w:val="00A40B04"/>
    <w:rsid w:val="00A41EDD"/>
    <w:rsid w:val="00A42352"/>
    <w:rsid w:val="00A42B68"/>
    <w:rsid w:val="00A4314D"/>
    <w:rsid w:val="00A43AA9"/>
    <w:rsid w:val="00A43E77"/>
    <w:rsid w:val="00A444C0"/>
    <w:rsid w:val="00A44601"/>
    <w:rsid w:val="00A44694"/>
    <w:rsid w:val="00A4499E"/>
    <w:rsid w:val="00A449E7"/>
    <w:rsid w:val="00A44ADC"/>
    <w:rsid w:val="00A44C4C"/>
    <w:rsid w:val="00A4505E"/>
    <w:rsid w:val="00A45BC6"/>
    <w:rsid w:val="00A467BA"/>
    <w:rsid w:val="00A47B53"/>
    <w:rsid w:val="00A50A3E"/>
    <w:rsid w:val="00A51C75"/>
    <w:rsid w:val="00A5244C"/>
    <w:rsid w:val="00A535AF"/>
    <w:rsid w:val="00A540E2"/>
    <w:rsid w:val="00A55262"/>
    <w:rsid w:val="00A553F2"/>
    <w:rsid w:val="00A55811"/>
    <w:rsid w:val="00A57A8F"/>
    <w:rsid w:val="00A6051F"/>
    <w:rsid w:val="00A60C69"/>
    <w:rsid w:val="00A610BC"/>
    <w:rsid w:val="00A610C0"/>
    <w:rsid w:val="00A61B2C"/>
    <w:rsid w:val="00A62489"/>
    <w:rsid w:val="00A62727"/>
    <w:rsid w:val="00A63696"/>
    <w:rsid w:val="00A6444E"/>
    <w:rsid w:val="00A658BB"/>
    <w:rsid w:val="00A66B6D"/>
    <w:rsid w:val="00A6794F"/>
    <w:rsid w:val="00A707F7"/>
    <w:rsid w:val="00A715CD"/>
    <w:rsid w:val="00A7272B"/>
    <w:rsid w:val="00A72CDE"/>
    <w:rsid w:val="00A72E45"/>
    <w:rsid w:val="00A72EDD"/>
    <w:rsid w:val="00A73352"/>
    <w:rsid w:val="00A73436"/>
    <w:rsid w:val="00A734EB"/>
    <w:rsid w:val="00A7390B"/>
    <w:rsid w:val="00A73A21"/>
    <w:rsid w:val="00A741CA"/>
    <w:rsid w:val="00A74367"/>
    <w:rsid w:val="00A74D50"/>
    <w:rsid w:val="00A7513E"/>
    <w:rsid w:val="00A7534B"/>
    <w:rsid w:val="00A75666"/>
    <w:rsid w:val="00A75931"/>
    <w:rsid w:val="00A76EC5"/>
    <w:rsid w:val="00A7700E"/>
    <w:rsid w:val="00A77415"/>
    <w:rsid w:val="00A77587"/>
    <w:rsid w:val="00A77782"/>
    <w:rsid w:val="00A804CA"/>
    <w:rsid w:val="00A80D28"/>
    <w:rsid w:val="00A81AF1"/>
    <w:rsid w:val="00A81F52"/>
    <w:rsid w:val="00A83EF6"/>
    <w:rsid w:val="00A8481F"/>
    <w:rsid w:val="00A855B1"/>
    <w:rsid w:val="00A85D09"/>
    <w:rsid w:val="00A85FA6"/>
    <w:rsid w:val="00A87D3B"/>
    <w:rsid w:val="00A90550"/>
    <w:rsid w:val="00A9244A"/>
    <w:rsid w:val="00A948A0"/>
    <w:rsid w:val="00A94DE5"/>
    <w:rsid w:val="00A95236"/>
    <w:rsid w:val="00A952B4"/>
    <w:rsid w:val="00A959ED"/>
    <w:rsid w:val="00A96474"/>
    <w:rsid w:val="00A96B98"/>
    <w:rsid w:val="00A96BC4"/>
    <w:rsid w:val="00A96BFF"/>
    <w:rsid w:val="00A96C9D"/>
    <w:rsid w:val="00AA009C"/>
    <w:rsid w:val="00AA0B43"/>
    <w:rsid w:val="00AA0B65"/>
    <w:rsid w:val="00AA1904"/>
    <w:rsid w:val="00AA193F"/>
    <w:rsid w:val="00AA1A7A"/>
    <w:rsid w:val="00AA1BF5"/>
    <w:rsid w:val="00AA1EA6"/>
    <w:rsid w:val="00AA201A"/>
    <w:rsid w:val="00AA252F"/>
    <w:rsid w:val="00AA2CCA"/>
    <w:rsid w:val="00AA2DA1"/>
    <w:rsid w:val="00AA3BE6"/>
    <w:rsid w:val="00AA4E82"/>
    <w:rsid w:val="00AA4F63"/>
    <w:rsid w:val="00AA5163"/>
    <w:rsid w:val="00AA5F00"/>
    <w:rsid w:val="00AA61F0"/>
    <w:rsid w:val="00AA6AD3"/>
    <w:rsid w:val="00AA6D2E"/>
    <w:rsid w:val="00AA71F0"/>
    <w:rsid w:val="00AB10EE"/>
    <w:rsid w:val="00AB13CC"/>
    <w:rsid w:val="00AB17B1"/>
    <w:rsid w:val="00AB3FB8"/>
    <w:rsid w:val="00AB57C1"/>
    <w:rsid w:val="00AB605D"/>
    <w:rsid w:val="00AB62A2"/>
    <w:rsid w:val="00AB66B9"/>
    <w:rsid w:val="00AB677C"/>
    <w:rsid w:val="00AB6FF4"/>
    <w:rsid w:val="00AB7ECA"/>
    <w:rsid w:val="00AC290B"/>
    <w:rsid w:val="00AC3FC1"/>
    <w:rsid w:val="00AC5909"/>
    <w:rsid w:val="00AC597D"/>
    <w:rsid w:val="00AC5B39"/>
    <w:rsid w:val="00AC6966"/>
    <w:rsid w:val="00AC734D"/>
    <w:rsid w:val="00AC7785"/>
    <w:rsid w:val="00AC7C2E"/>
    <w:rsid w:val="00AD001C"/>
    <w:rsid w:val="00AD045C"/>
    <w:rsid w:val="00AD10F9"/>
    <w:rsid w:val="00AD11EE"/>
    <w:rsid w:val="00AD1649"/>
    <w:rsid w:val="00AD1C54"/>
    <w:rsid w:val="00AD2E7B"/>
    <w:rsid w:val="00AD3A9F"/>
    <w:rsid w:val="00AD3E62"/>
    <w:rsid w:val="00AD420B"/>
    <w:rsid w:val="00AD4FEF"/>
    <w:rsid w:val="00AD5349"/>
    <w:rsid w:val="00AD626B"/>
    <w:rsid w:val="00AD7596"/>
    <w:rsid w:val="00AD7E46"/>
    <w:rsid w:val="00AE0F1C"/>
    <w:rsid w:val="00AE1B9D"/>
    <w:rsid w:val="00AE1E84"/>
    <w:rsid w:val="00AE240F"/>
    <w:rsid w:val="00AE28F8"/>
    <w:rsid w:val="00AE296D"/>
    <w:rsid w:val="00AE2C83"/>
    <w:rsid w:val="00AE3CBD"/>
    <w:rsid w:val="00AE3F75"/>
    <w:rsid w:val="00AE59B6"/>
    <w:rsid w:val="00AE5EC1"/>
    <w:rsid w:val="00AE6B07"/>
    <w:rsid w:val="00AE6B73"/>
    <w:rsid w:val="00AE6D2C"/>
    <w:rsid w:val="00AE6DF8"/>
    <w:rsid w:val="00AE70BA"/>
    <w:rsid w:val="00AE7A00"/>
    <w:rsid w:val="00AF08AC"/>
    <w:rsid w:val="00AF0A3E"/>
    <w:rsid w:val="00AF0F98"/>
    <w:rsid w:val="00AF2D2C"/>
    <w:rsid w:val="00AF2EFF"/>
    <w:rsid w:val="00AF46EF"/>
    <w:rsid w:val="00AF47DA"/>
    <w:rsid w:val="00AF4E3F"/>
    <w:rsid w:val="00AF55BF"/>
    <w:rsid w:val="00AF5EFC"/>
    <w:rsid w:val="00AF6940"/>
    <w:rsid w:val="00AF6988"/>
    <w:rsid w:val="00B000DC"/>
    <w:rsid w:val="00B00905"/>
    <w:rsid w:val="00B00E1A"/>
    <w:rsid w:val="00B01C9F"/>
    <w:rsid w:val="00B026B0"/>
    <w:rsid w:val="00B02DB1"/>
    <w:rsid w:val="00B02E44"/>
    <w:rsid w:val="00B03119"/>
    <w:rsid w:val="00B03132"/>
    <w:rsid w:val="00B0350B"/>
    <w:rsid w:val="00B0353F"/>
    <w:rsid w:val="00B03B32"/>
    <w:rsid w:val="00B0480E"/>
    <w:rsid w:val="00B05501"/>
    <w:rsid w:val="00B0564F"/>
    <w:rsid w:val="00B05A13"/>
    <w:rsid w:val="00B06C03"/>
    <w:rsid w:val="00B07036"/>
    <w:rsid w:val="00B076CD"/>
    <w:rsid w:val="00B07FF7"/>
    <w:rsid w:val="00B106D4"/>
    <w:rsid w:val="00B10854"/>
    <w:rsid w:val="00B10EA4"/>
    <w:rsid w:val="00B1160F"/>
    <w:rsid w:val="00B11A02"/>
    <w:rsid w:val="00B11B47"/>
    <w:rsid w:val="00B12822"/>
    <w:rsid w:val="00B12D65"/>
    <w:rsid w:val="00B1348B"/>
    <w:rsid w:val="00B14B38"/>
    <w:rsid w:val="00B15154"/>
    <w:rsid w:val="00B1581F"/>
    <w:rsid w:val="00B158BD"/>
    <w:rsid w:val="00B165FF"/>
    <w:rsid w:val="00B1674D"/>
    <w:rsid w:val="00B16D49"/>
    <w:rsid w:val="00B171E1"/>
    <w:rsid w:val="00B23154"/>
    <w:rsid w:val="00B23392"/>
    <w:rsid w:val="00B23504"/>
    <w:rsid w:val="00B23EAA"/>
    <w:rsid w:val="00B25688"/>
    <w:rsid w:val="00B25B85"/>
    <w:rsid w:val="00B262E2"/>
    <w:rsid w:val="00B26825"/>
    <w:rsid w:val="00B3023B"/>
    <w:rsid w:val="00B30FF1"/>
    <w:rsid w:val="00B321B9"/>
    <w:rsid w:val="00B32B2B"/>
    <w:rsid w:val="00B341EA"/>
    <w:rsid w:val="00B34201"/>
    <w:rsid w:val="00B3488A"/>
    <w:rsid w:val="00B35E30"/>
    <w:rsid w:val="00B3696C"/>
    <w:rsid w:val="00B377C8"/>
    <w:rsid w:val="00B37817"/>
    <w:rsid w:val="00B4064E"/>
    <w:rsid w:val="00B40F53"/>
    <w:rsid w:val="00B41C60"/>
    <w:rsid w:val="00B41D4C"/>
    <w:rsid w:val="00B41EA6"/>
    <w:rsid w:val="00B42EE2"/>
    <w:rsid w:val="00B42F5E"/>
    <w:rsid w:val="00B4637F"/>
    <w:rsid w:val="00B470BC"/>
    <w:rsid w:val="00B4775C"/>
    <w:rsid w:val="00B47CC8"/>
    <w:rsid w:val="00B501D1"/>
    <w:rsid w:val="00B50458"/>
    <w:rsid w:val="00B50B29"/>
    <w:rsid w:val="00B50B98"/>
    <w:rsid w:val="00B50BD5"/>
    <w:rsid w:val="00B53729"/>
    <w:rsid w:val="00B54119"/>
    <w:rsid w:val="00B54BEC"/>
    <w:rsid w:val="00B558FB"/>
    <w:rsid w:val="00B570A2"/>
    <w:rsid w:val="00B57B83"/>
    <w:rsid w:val="00B61542"/>
    <w:rsid w:val="00B6305B"/>
    <w:rsid w:val="00B63F77"/>
    <w:rsid w:val="00B6473F"/>
    <w:rsid w:val="00B64A9E"/>
    <w:rsid w:val="00B65063"/>
    <w:rsid w:val="00B650E8"/>
    <w:rsid w:val="00B67381"/>
    <w:rsid w:val="00B675B8"/>
    <w:rsid w:val="00B7151D"/>
    <w:rsid w:val="00B71877"/>
    <w:rsid w:val="00B71889"/>
    <w:rsid w:val="00B7233E"/>
    <w:rsid w:val="00B73185"/>
    <w:rsid w:val="00B739F4"/>
    <w:rsid w:val="00B74B8B"/>
    <w:rsid w:val="00B74C75"/>
    <w:rsid w:val="00B76174"/>
    <w:rsid w:val="00B8084B"/>
    <w:rsid w:val="00B81BB1"/>
    <w:rsid w:val="00B81BE9"/>
    <w:rsid w:val="00B81C1A"/>
    <w:rsid w:val="00B82A5F"/>
    <w:rsid w:val="00B8331D"/>
    <w:rsid w:val="00B83476"/>
    <w:rsid w:val="00B837EF"/>
    <w:rsid w:val="00B84BED"/>
    <w:rsid w:val="00B8506E"/>
    <w:rsid w:val="00B85FEE"/>
    <w:rsid w:val="00B86AD4"/>
    <w:rsid w:val="00B87355"/>
    <w:rsid w:val="00B87EBA"/>
    <w:rsid w:val="00B90702"/>
    <w:rsid w:val="00B908F3"/>
    <w:rsid w:val="00B90C0F"/>
    <w:rsid w:val="00B928D3"/>
    <w:rsid w:val="00B93F33"/>
    <w:rsid w:val="00B945B1"/>
    <w:rsid w:val="00B95727"/>
    <w:rsid w:val="00B96772"/>
    <w:rsid w:val="00B96791"/>
    <w:rsid w:val="00B974EB"/>
    <w:rsid w:val="00B97B36"/>
    <w:rsid w:val="00B97BB5"/>
    <w:rsid w:val="00BA01D4"/>
    <w:rsid w:val="00BA0347"/>
    <w:rsid w:val="00BA085C"/>
    <w:rsid w:val="00BA09FB"/>
    <w:rsid w:val="00BA0C54"/>
    <w:rsid w:val="00BA1AE0"/>
    <w:rsid w:val="00BA286F"/>
    <w:rsid w:val="00BA532C"/>
    <w:rsid w:val="00BA5777"/>
    <w:rsid w:val="00BA6795"/>
    <w:rsid w:val="00BB0213"/>
    <w:rsid w:val="00BB0395"/>
    <w:rsid w:val="00BB07BE"/>
    <w:rsid w:val="00BB0E96"/>
    <w:rsid w:val="00BB394E"/>
    <w:rsid w:val="00BB52B1"/>
    <w:rsid w:val="00BB545E"/>
    <w:rsid w:val="00BB698E"/>
    <w:rsid w:val="00BC09AD"/>
    <w:rsid w:val="00BC1508"/>
    <w:rsid w:val="00BC1534"/>
    <w:rsid w:val="00BC206A"/>
    <w:rsid w:val="00BC2305"/>
    <w:rsid w:val="00BC2414"/>
    <w:rsid w:val="00BC367F"/>
    <w:rsid w:val="00BC3D81"/>
    <w:rsid w:val="00BC4B37"/>
    <w:rsid w:val="00BC4DDE"/>
    <w:rsid w:val="00BC6675"/>
    <w:rsid w:val="00BC7397"/>
    <w:rsid w:val="00BC792C"/>
    <w:rsid w:val="00BC793C"/>
    <w:rsid w:val="00BC7E45"/>
    <w:rsid w:val="00BD090C"/>
    <w:rsid w:val="00BD31C4"/>
    <w:rsid w:val="00BD359B"/>
    <w:rsid w:val="00BD36AB"/>
    <w:rsid w:val="00BD5E86"/>
    <w:rsid w:val="00BD63D7"/>
    <w:rsid w:val="00BD72E0"/>
    <w:rsid w:val="00BD7464"/>
    <w:rsid w:val="00BD76AD"/>
    <w:rsid w:val="00BE0EBF"/>
    <w:rsid w:val="00BE15A3"/>
    <w:rsid w:val="00BE3108"/>
    <w:rsid w:val="00BE359C"/>
    <w:rsid w:val="00BE35B8"/>
    <w:rsid w:val="00BE3706"/>
    <w:rsid w:val="00BE4315"/>
    <w:rsid w:val="00BE46C7"/>
    <w:rsid w:val="00BE487D"/>
    <w:rsid w:val="00BE5EBA"/>
    <w:rsid w:val="00BE71DD"/>
    <w:rsid w:val="00BE7860"/>
    <w:rsid w:val="00BF05A9"/>
    <w:rsid w:val="00BF0E2A"/>
    <w:rsid w:val="00BF252F"/>
    <w:rsid w:val="00BF3160"/>
    <w:rsid w:val="00BF3B5E"/>
    <w:rsid w:val="00BF545A"/>
    <w:rsid w:val="00BF5CFC"/>
    <w:rsid w:val="00BF6CB8"/>
    <w:rsid w:val="00BF749A"/>
    <w:rsid w:val="00BF7CFD"/>
    <w:rsid w:val="00C0002A"/>
    <w:rsid w:val="00C00365"/>
    <w:rsid w:val="00C00509"/>
    <w:rsid w:val="00C008BB"/>
    <w:rsid w:val="00C012B3"/>
    <w:rsid w:val="00C01F0A"/>
    <w:rsid w:val="00C022F3"/>
    <w:rsid w:val="00C02376"/>
    <w:rsid w:val="00C02540"/>
    <w:rsid w:val="00C027F4"/>
    <w:rsid w:val="00C03D6A"/>
    <w:rsid w:val="00C04243"/>
    <w:rsid w:val="00C0509E"/>
    <w:rsid w:val="00C0532A"/>
    <w:rsid w:val="00C05C09"/>
    <w:rsid w:val="00C07F83"/>
    <w:rsid w:val="00C102A1"/>
    <w:rsid w:val="00C10EE6"/>
    <w:rsid w:val="00C1130B"/>
    <w:rsid w:val="00C1189F"/>
    <w:rsid w:val="00C11E8F"/>
    <w:rsid w:val="00C13C6D"/>
    <w:rsid w:val="00C1564E"/>
    <w:rsid w:val="00C16203"/>
    <w:rsid w:val="00C17D0E"/>
    <w:rsid w:val="00C17F1B"/>
    <w:rsid w:val="00C2093B"/>
    <w:rsid w:val="00C21742"/>
    <w:rsid w:val="00C223D7"/>
    <w:rsid w:val="00C22DCE"/>
    <w:rsid w:val="00C246BF"/>
    <w:rsid w:val="00C24F81"/>
    <w:rsid w:val="00C25DC1"/>
    <w:rsid w:val="00C269A7"/>
    <w:rsid w:val="00C26B48"/>
    <w:rsid w:val="00C324CB"/>
    <w:rsid w:val="00C32854"/>
    <w:rsid w:val="00C328F6"/>
    <w:rsid w:val="00C32D10"/>
    <w:rsid w:val="00C34039"/>
    <w:rsid w:val="00C3459C"/>
    <w:rsid w:val="00C348FC"/>
    <w:rsid w:val="00C35200"/>
    <w:rsid w:val="00C35D47"/>
    <w:rsid w:val="00C360F2"/>
    <w:rsid w:val="00C36578"/>
    <w:rsid w:val="00C36653"/>
    <w:rsid w:val="00C36EBC"/>
    <w:rsid w:val="00C37FA8"/>
    <w:rsid w:val="00C40326"/>
    <w:rsid w:val="00C406D7"/>
    <w:rsid w:val="00C4287C"/>
    <w:rsid w:val="00C42BE1"/>
    <w:rsid w:val="00C42E15"/>
    <w:rsid w:val="00C43F16"/>
    <w:rsid w:val="00C44679"/>
    <w:rsid w:val="00C44D71"/>
    <w:rsid w:val="00C466DB"/>
    <w:rsid w:val="00C469A7"/>
    <w:rsid w:val="00C473A3"/>
    <w:rsid w:val="00C4764C"/>
    <w:rsid w:val="00C47A5E"/>
    <w:rsid w:val="00C47F60"/>
    <w:rsid w:val="00C51DFC"/>
    <w:rsid w:val="00C520BB"/>
    <w:rsid w:val="00C52F4B"/>
    <w:rsid w:val="00C5433C"/>
    <w:rsid w:val="00C550AC"/>
    <w:rsid w:val="00C55F4A"/>
    <w:rsid w:val="00C5643B"/>
    <w:rsid w:val="00C57025"/>
    <w:rsid w:val="00C5770C"/>
    <w:rsid w:val="00C57811"/>
    <w:rsid w:val="00C57C3D"/>
    <w:rsid w:val="00C6033D"/>
    <w:rsid w:val="00C608AD"/>
    <w:rsid w:val="00C608E8"/>
    <w:rsid w:val="00C6142F"/>
    <w:rsid w:val="00C6195A"/>
    <w:rsid w:val="00C62899"/>
    <w:rsid w:val="00C628CD"/>
    <w:rsid w:val="00C62C70"/>
    <w:rsid w:val="00C62DCA"/>
    <w:rsid w:val="00C641DD"/>
    <w:rsid w:val="00C64295"/>
    <w:rsid w:val="00C65546"/>
    <w:rsid w:val="00C65628"/>
    <w:rsid w:val="00C66A85"/>
    <w:rsid w:val="00C67934"/>
    <w:rsid w:val="00C70B49"/>
    <w:rsid w:val="00C70C7B"/>
    <w:rsid w:val="00C70DAA"/>
    <w:rsid w:val="00C714BB"/>
    <w:rsid w:val="00C71C2A"/>
    <w:rsid w:val="00C71DDC"/>
    <w:rsid w:val="00C725EA"/>
    <w:rsid w:val="00C740F5"/>
    <w:rsid w:val="00C76B82"/>
    <w:rsid w:val="00C77655"/>
    <w:rsid w:val="00C77834"/>
    <w:rsid w:val="00C77C88"/>
    <w:rsid w:val="00C80409"/>
    <w:rsid w:val="00C80EC9"/>
    <w:rsid w:val="00C81475"/>
    <w:rsid w:val="00C81920"/>
    <w:rsid w:val="00C81A07"/>
    <w:rsid w:val="00C81D46"/>
    <w:rsid w:val="00C83A19"/>
    <w:rsid w:val="00C842BB"/>
    <w:rsid w:val="00C84785"/>
    <w:rsid w:val="00C84D52"/>
    <w:rsid w:val="00C86A26"/>
    <w:rsid w:val="00C86B44"/>
    <w:rsid w:val="00C86DC1"/>
    <w:rsid w:val="00C877F8"/>
    <w:rsid w:val="00C878CF"/>
    <w:rsid w:val="00C87ECE"/>
    <w:rsid w:val="00C9039E"/>
    <w:rsid w:val="00C906D4"/>
    <w:rsid w:val="00C90AAC"/>
    <w:rsid w:val="00C919BA"/>
    <w:rsid w:val="00C934C0"/>
    <w:rsid w:val="00C93772"/>
    <w:rsid w:val="00C93843"/>
    <w:rsid w:val="00C9594D"/>
    <w:rsid w:val="00C95C31"/>
    <w:rsid w:val="00C96DB0"/>
    <w:rsid w:val="00C977E2"/>
    <w:rsid w:val="00C97D71"/>
    <w:rsid w:val="00C97E27"/>
    <w:rsid w:val="00C97FAF"/>
    <w:rsid w:val="00CA066D"/>
    <w:rsid w:val="00CA2581"/>
    <w:rsid w:val="00CA3B34"/>
    <w:rsid w:val="00CA3F5F"/>
    <w:rsid w:val="00CA4380"/>
    <w:rsid w:val="00CA5F7C"/>
    <w:rsid w:val="00CA6309"/>
    <w:rsid w:val="00CA6DE0"/>
    <w:rsid w:val="00CA6F50"/>
    <w:rsid w:val="00CA7120"/>
    <w:rsid w:val="00CA7828"/>
    <w:rsid w:val="00CA78D1"/>
    <w:rsid w:val="00CA7E32"/>
    <w:rsid w:val="00CA7EF5"/>
    <w:rsid w:val="00CA7F05"/>
    <w:rsid w:val="00CB027C"/>
    <w:rsid w:val="00CB1E53"/>
    <w:rsid w:val="00CB22D9"/>
    <w:rsid w:val="00CB2C4A"/>
    <w:rsid w:val="00CB3073"/>
    <w:rsid w:val="00CB31CE"/>
    <w:rsid w:val="00CB3CEF"/>
    <w:rsid w:val="00CB420E"/>
    <w:rsid w:val="00CB5919"/>
    <w:rsid w:val="00CB5B7C"/>
    <w:rsid w:val="00CB6F8B"/>
    <w:rsid w:val="00CB7779"/>
    <w:rsid w:val="00CC0166"/>
    <w:rsid w:val="00CC3BC4"/>
    <w:rsid w:val="00CC5B95"/>
    <w:rsid w:val="00CC683D"/>
    <w:rsid w:val="00CD0872"/>
    <w:rsid w:val="00CD08EE"/>
    <w:rsid w:val="00CD09C7"/>
    <w:rsid w:val="00CD0CF7"/>
    <w:rsid w:val="00CD0FDB"/>
    <w:rsid w:val="00CD1B86"/>
    <w:rsid w:val="00CD224D"/>
    <w:rsid w:val="00CD2745"/>
    <w:rsid w:val="00CD41C0"/>
    <w:rsid w:val="00CD6641"/>
    <w:rsid w:val="00CD71F4"/>
    <w:rsid w:val="00CD74E6"/>
    <w:rsid w:val="00CD77D0"/>
    <w:rsid w:val="00CD7A34"/>
    <w:rsid w:val="00CE170A"/>
    <w:rsid w:val="00CE1724"/>
    <w:rsid w:val="00CE190C"/>
    <w:rsid w:val="00CE1DF5"/>
    <w:rsid w:val="00CE26EF"/>
    <w:rsid w:val="00CE2CD2"/>
    <w:rsid w:val="00CE4C22"/>
    <w:rsid w:val="00CE641C"/>
    <w:rsid w:val="00CE7D26"/>
    <w:rsid w:val="00CF0566"/>
    <w:rsid w:val="00CF1368"/>
    <w:rsid w:val="00CF2151"/>
    <w:rsid w:val="00CF23E1"/>
    <w:rsid w:val="00CF32DF"/>
    <w:rsid w:val="00CF3725"/>
    <w:rsid w:val="00CF3BC5"/>
    <w:rsid w:val="00CF45EC"/>
    <w:rsid w:val="00CF7B8A"/>
    <w:rsid w:val="00D00B62"/>
    <w:rsid w:val="00D02BF6"/>
    <w:rsid w:val="00D02E71"/>
    <w:rsid w:val="00D03306"/>
    <w:rsid w:val="00D03325"/>
    <w:rsid w:val="00D03808"/>
    <w:rsid w:val="00D0388F"/>
    <w:rsid w:val="00D03B46"/>
    <w:rsid w:val="00D04E82"/>
    <w:rsid w:val="00D05789"/>
    <w:rsid w:val="00D065A5"/>
    <w:rsid w:val="00D067E7"/>
    <w:rsid w:val="00D06F09"/>
    <w:rsid w:val="00D07024"/>
    <w:rsid w:val="00D0735D"/>
    <w:rsid w:val="00D079DA"/>
    <w:rsid w:val="00D10F88"/>
    <w:rsid w:val="00D1166D"/>
    <w:rsid w:val="00D1540E"/>
    <w:rsid w:val="00D15676"/>
    <w:rsid w:val="00D1778E"/>
    <w:rsid w:val="00D2006D"/>
    <w:rsid w:val="00D206D5"/>
    <w:rsid w:val="00D207F5"/>
    <w:rsid w:val="00D20838"/>
    <w:rsid w:val="00D20D18"/>
    <w:rsid w:val="00D210D2"/>
    <w:rsid w:val="00D2296D"/>
    <w:rsid w:val="00D2382C"/>
    <w:rsid w:val="00D238D5"/>
    <w:rsid w:val="00D242AF"/>
    <w:rsid w:val="00D24334"/>
    <w:rsid w:val="00D2496E"/>
    <w:rsid w:val="00D24CCE"/>
    <w:rsid w:val="00D26260"/>
    <w:rsid w:val="00D267D1"/>
    <w:rsid w:val="00D26E02"/>
    <w:rsid w:val="00D26F5E"/>
    <w:rsid w:val="00D2714C"/>
    <w:rsid w:val="00D27445"/>
    <w:rsid w:val="00D274A2"/>
    <w:rsid w:val="00D2767A"/>
    <w:rsid w:val="00D30BB7"/>
    <w:rsid w:val="00D31CDE"/>
    <w:rsid w:val="00D33BE6"/>
    <w:rsid w:val="00D362DC"/>
    <w:rsid w:val="00D370B6"/>
    <w:rsid w:val="00D372F0"/>
    <w:rsid w:val="00D4077D"/>
    <w:rsid w:val="00D40E23"/>
    <w:rsid w:val="00D4191B"/>
    <w:rsid w:val="00D43649"/>
    <w:rsid w:val="00D43EA4"/>
    <w:rsid w:val="00D455C0"/>
    <w:rsid w:val="00D4579D"/>
    <w:rsid w:val="00D463EE"/>
    <w:rsid w:val="00D4666C"/>
    <w:rsid w:val="00D469BF"/>
    <w:rsid w:val="00D46A83"/>
    <w:rsid w:val="00D46B57"/>
    <w:rsid w:val="00D47426"/>
    <w:rsid w:val="00D47CB1"/>
    <w:rsid w:val="00D47CFD"/>
    <w:rsid w:val="00D47DEA"/>
    <w:rsid w:val="00D47DED"/>
    <w:rsid w:val="00D5009A"/>
    <w:rsid w:val="00D5080E"/>
    <w:rsid w:val="00D510A0"/>
    <w:rsid w:val="00D51311"/>
    <w:rsid w:val="00D51985"/>
    <w:rsid w:val="00D560CF"/>
    <w:rsid w:val="00D56499"/>
    <w:rsid w:val="00D565CC"/>
    <w:rsid w:val="00D566B5"/>
    <w:rsid w:val="00D5706C"/>
    <w:rsid w:val="00D571F6"/>
    <w:rsid w:val="00D60CBD"/>
    <w:rsid w:val="00D61C50"/>
    <w:rsid w:val="00D62994"/>
    <w:rsid w:val="00D63E72"/>
    <w:rsid w:val="00D641B4"/>
    <w:rsid w:val="00D648D1"/>
    <w:rsid w:val="00D64D54"/>
    <w:rsid w:val="00D65FA7"/>
    <w:rsid w:val="00D6661F"/>
    <w:rsid w:val="00D66663"/>
    <w:rsid w:val="00D66819"/>
    <w:rsid w:val="00D67D76"/>
    <w:rsid w:val="00D7027F"/>
    <w:rsid w:val="00D70332"/>
    <w:rsid w:val="00D70ED3"/>
    <w:rsid w:val="00D711B4"/>
    <w:rsid w:val="00D71AE4"/>
    <w:rsid w:val="00D7215B"/>
    <w:rsid w:val="00D723FA"/>
    <w:rsid w:val="00D72D3C"/>
    <w:rsid w:val="00D734A4"/>
    <w:rsid w:val="00D7545E"/>
    <w:rsid w:val="00D7553F"/>
    <w:rsid w:val="00D7577B"/>
    <w:rsid w:val="00D759BC"/>
    <w:rsid w:val="00D8081C"/>
    <w:rsid w:val="00D81502"/>
    <w:rsid w:val="00D81D3A"/>
    <w:rsid w:val="00D81DA3"/>
    <w:rsid w:val="00D81E83"/>
    <w:rsid w:val="00D82F5C"/>
    <w:rsid w:val="00D85460"/>
    <w:rsid w:val="00D858F3"/>
    <w:rsid w:val="00D85B06"/>
    <w:rsid w:val="00D85B85"/>
    <w:rsid w:val="00D86B14"/>
    <w:rsid w:val="00D91407"/>
    <w:rsid w:val="00D91B82"/>
    <w:rsid w:val="00D927F8"/>
    <w:rsid w:val="00D9372A"/>
    <w:rsid w:val="00D938BF"/>
    <w:rsid w:val="00D93ACA"/>
    <w:rsid w:val="00D945EE"/>
    <w:rsid w:val="00D949C7"/>
    <w:rsid w:val="00D94C9E"/>
    <w:rsid w:val="00D952B2"/>
    <w:rsid w:val="00D9543C"/>
    <w:rsid w:val="00D95CAB"/>
    <w:rsid w:val="00D97661"/>
    <w:rsid w:val="00D97AA8"/>
    <w:rsid w:val="00DA017F"/>
    <w:rsid w:val="00DA0469"/>
    <w:rsid w:val="00DA06C5"/>
    <w:rsid w:val="00DA06F3"/>
    <w:rsid w:val="00DA07A3"/>
    <w:rsid w:val="00DA0D41"/>
    <w:rsid w:val="00DA2B8B"/>
    <w:rsid w:val="00DA38EA"/>
    <w:rsid w:val="00DA465D"/>
    <w:rsid w:val="00DA491C"/>
    <w:rsid w:val="00DA61F3"/>
    <w:rsid w:val="00DA65CB"/>
    <w:rsid w:val="00DA6EC9"/>
    <w:rsid w:val="00DA7CC3"/>
    <w:rsid w:val="00DA7F2E"/>
    <w:rsid w:val="00DA7FBE"/>
    <w:rsid w:val="00DB1539"/>
    <w:rsid w:val="00DB19FD"/>
    <w:rsid w:val="00DB22D0"/>
    <w:rsid w:val="00DB3FBE"/>
    <w:rsid w:val="00DB478D"/>
    <w:rsid w:val="00DB4AC8"/>
    <w:rsid w:val="00DB5288"/>
    <w:rsid w:val="00DB5393"/>
    <w:rsid w:val="00DB664E"/>
    <w:rsid w:val="00DB6DE2"/>
    <w:rsid w:val="00DB727B"/>
    <w:rsid w:val="00DC0752"/>
    <w:rsid w:val="00DC0A06"/>
    <w:rsid w:val="00DC204A"/>
    <w:rsid w:val="00DC24DF"/>
    <w:rsid w:val="00DC2BA3"/>
    <w:rsid w:val="00DC39C5"/>
    <w:rsid w:val="00DC4410"/>
    <w:rsid w:val="00DC5460"/>
    <w:rsid w:val="00DC5518"/>
    <w:rsid w:val="00DC65BC"/>
    <w:rsid w:val="00DC6795"/>
    <w:rsid w:val="00DC6E97"/>
    <w:rsid w:val="00DC6EC5"/>
    <w:rsid w:val="00DD07F5"/>
    <w:rsid w:val="00DD0C80"/>
    <w:rsid w:val="00DD1FE5"/>
    <w:rsid w:val="00DD2243"/>
    <w:rsid w:val="00DD22D9"/>
    <w:rsid w:val="00DD28D6"/>
    <w:rsid w:val="00DD2F75"/>
    <w:rsid w:val="00DD3184"/>
    <w:rsid w:val="00DD336D"/>
    <w:rsid w:val="00DD3CB3"/>
    <w:rsid w:val="00DD3FCE"/>
    <w:rsid w:val="00DD405E"/>
    <w:rsid w:val="00DD4602"/>
    <w:rsid w:val="00DD5C1F"/>
    <w:rsid w:val="00DD5D5B"/>
    <w:rsid w:val="00DD5F8A"/>
    <w:rsid w:val="00DD7BF9"/>
    <w:rsid w:val="00DE00C8"/>
    <w:rsid w:val="00DE13F1"/>
    <w:rsid w:val="00DE22AB"/>
    <w:rsid w:val="00DE23A7"/>
    <w:rsid w:val="00DE2EA6"/>
    <w:rsid w:val="00DE37C9"/>
    <w:rsid w:val="00DE5EB8"/>
    <w:rsid w:val="00DE71B0"/>
    <w:rsid w:val="00DE7E48"/>
    <w:rsid w:val="00DF0289"/>
    <w:rsid w:val="00DF0814"/>
    <w:rsid w:val="00DF114A"/>
    <w:rsid w:val="00DF13DA"/>
    <w:rsid w:val="00DF1D2E"/>
    <w:rsid w:val="00DF2409"/>
    <w:rsid w:val="00DF3344"/>
    <w:rsid w:val="00DF33E5"/>
    <w:rsid w:val="00DF50D9"/>
    <w:rsid w:val="00DF584F"/>
    <w:rsid w:val="00DF627E"/>
    <w:rsid w:val="00DF63B2"/>
    <w:rsid w:val="00DF7B33"/>
    <w:rsid w:val="00E00421"/>
    <w:rsid w:val="00E00666"/>
    <w:rsid w:val="00E00C0D"/>
    <w:rsid w:val="00E01D26"/>
    <w:rsid w:val="00E01F36"/>
    <w:rsid w:val="00E022C0"/>
    <w:rsid w:val="00E02B12"/>
    <w:rsid w:val="00E030E9"/>
    <w:rsid w:val="00E045D8"/>
    <w:rsid w:val="00E04F7E"/>
    <w:rsid w:val="00E05DE3"/>
    <w:rsid w:val="00E068B1"/>
    <w:rsid w:val="00E068CC"/>
    <w:rsid w:val="00E0702C"/>
    <w:rsid w:val="00E1021D"/>
    <w:rsid w:val="00E102D3"/>
    <w:rsid w:val="00E10673"/>
    <w:rsid w:val="00E1099A"/>
    <w:rsid w:val="00E12FB8"/>
    <w:rsid w:val="00E13D98"/>
    <w:rsid w:val="00E147E3"/>
    <w:rsid w:val="00E14CE4"/>
    <w:rsid w:val="00E15795"/>
    <w:rsid w:val="00E16894"/>
    <w:rsid w:val="00E16978"/>
    <w:rsid w:val="00E20CA8"/>
    <w:rsid w:val="00E22199"/>
    <w:rsid w:val="00E224F3"/>
    <w:rsid w:val="00E22E14"/>
    <w:rsid w:val="00E23BC6"/>
    <w:rsid w:val="00E23C75"/>
    <w:rsid w:val="00E24E0A"/>
    <w:rsid w:val="00E250B4"/>
    <w:rsid w:val="00E25B31"/>
    <w:rsid w:val="00E276FE"/>
    <w:rsid w:val="00E2799F"/>
    <w:rsid w:val="00E323CB"/>
    <w:rsid w:val="00E33B42"/>
    <w:rsid w:val="00E33EB9"/>
    <w:rsid w:val="00E34F6E"/>
    <w:rsid w:val="00E3527D"/>
    <w:rsid w:val="00E36E06"/>
    <w:rsid w:val="00E375BF"/>
    <w:rsid w:val="00E405F6"/>
    <w:rsid w:val="00E40FEC"/>
    <w:rsid w:val="00E41B85"/>
    <w:rsid w:val="00E43134"/>
    <w:rsid w:val="00E43176"/>
    <w:rsid w:val="00E432AF"/>
    <w:rsid w:val="00E43352"/>
    <w:rsid w:val="00E45298"/>
    <w:rsid w:val="00E45314"/>
    <w:rsid w:val="00E466F2"/>
    <w:rsid w:val="00E47773"/>
    <w:rsid w:val="00E47C3D"/>
    <w:rsid w:val="00E47D1F"/>
    <w:rsid w:val="00E50D16"/>
    <w:rsid w:val="00E530E1"/>
    <w:rsid w:val="00E5334C"/>
    <w:rsid w:val="00E537EE"/>
    <w:rsid w:val="00E53CE3"/>
    <w:rsid w:val="00E53DB0"/>
    <w:rsid w:val="00E56186"/>
    <w:rsid w:val="00E621D0"/>
    <w:rsid w:val="00E626C8"/>
    <w:rsid w:val="00E629FA"/>
    <w:rsid w:val="00E6423E"/>
    <w:rsid w:val="00E659D4"/>
    <w:rsid w:val="00E66533"/>
    <w:rsid w:val="00E70764"/>
    <w:rsid w:val="00E70841"/>
    <w:rsid w:val="00E71827"/>
    <w:rsid w:val="00E73094"/>
    <w:rsid w:val="00E736F7"/>
    <w:rsid w:val="00E73B02"/>
    <w:rsid w:val="00E73B9F"/>
    <w:rsid w:val="00E752A4"/>
    <w:rsid w:val="00E757E2"/>
    <w:rsid w:val="00E761A5"/>
    <w:rsid w:val="00E76B9B"/>
    <w:rsid w:val="00E771F4"/>
    <w:rsid w:val="00E77FC7"/>
    <w:rsid w:val="00E80250"/>
    <w:rsid w:val="00E81F28"/>
    <w:rsid w:val="00E83924"/>
    <w:rsid w:val="00E83F40"/>
    <w:rsid w:val="00E840CF"/>
    <w:rsid w:val="00E85435"/>
    <w:rsid w:val="00E85FDA"/>
    <w:rsid w:val="00E86512"/>
    <w:rsid w:val="00E8679E"/>
    <w:rsid w:val="00E86E27"/>
    <w:rsid w:val="00E870FC"/>
    <w:rsid w:val="00E87551"/>
    <w:rsid w:val="00E90A52"/>
    <w:rsid w:val="00E911D5"/>
    <w:rsid w:val="00E91B2B"/>
    <w:rsid w:val="00E92B7F"/>
    <w:rsid w:val="00E94318"/>
    <w:rsid w:val="00E94400"/>
    <w:rsid w:val="00E95E7D"/>
    <w:rsid w:val="00E96914"/>
    <w:rsid w:val="00E97094"/>
    <w:rsid w:val="00E972AB"/>
    <w:rsid w:val="00EA02A9"/>
    <w:rsid w:val="00EA0F68"/>
    <w:rsid w:val="00EA1A07"/>
    <w:rsid w:val="00EA376D"/>
    <w:rsid w:val="00EA61E2"/>
    <w:rsid w:val="00EA628C"/>
    <w:rsid w:val="00EA6DF5"/>
    <w:rsid w:val="00EA70FA"/>
    <w:rsid w:val="00EA713E"/>
    <w:rsid w:val="00EA72DD"/>
    <w:rsid w:val="00EA7BFC"/>
    <w:rsid w:val="00EB0497"/>
    <w:rsid w:val="00EB0551"/>
    <w:rsid w:val="00EB119C"/>
    <w:rsid w:val="00EB16A0"/>
    <w:rsid w:val="00EB306F"/>
    <w:rsid w:val="00EB3E9A"/>
    <w:rsid w:val="00EB44B8"/>
    <w:rsid w:val="00EB464B"/>
    <w:rsid w:val="00EB5926"/>
    <w:rsid w:val="00EB5B1E"/>
    <w:rsid w:val="00EB6385"/>
    <w:rsid w:val="00EB6D10"/>
    <w:rsid w:val="00EB77AD"/>
    <w:rsid w:val="00EB7B10"/>
    <w:rsid w:val="00EC0A60"/>
    <w:rsid w:val="00EC1A57"/>
    <w:rsid w:val="00EC2BA0"/>
    <w:rsid w:val="00EC3132"/>
    <w:rsid w:val="00EC331C"/>
    <w:rsid w:val="00EC3B00"/>
    <w:rsid w:val="00EC3CAF"/>
    <w:rsid w:val="00EC4760"/>
    <w:rsid w:val="00EC55AA"/>
    <w:rsid w:val="00EC594B"/>
    <w:rsid w:val="00EC6C09"/>
    <w:rsid w:val="00EC6FE7"/>
    <w:rsid w:val="00EC7695"/>
    <w:rsid w:val="00EC7D5A"/>
    <w:rsid w:val="00ED0550"/>
    <w:rsid w:val="00ED1F05"/>
    <w:rsid w:val="00ED2936"/>
    <w:rsid w:val="00ED34A1"/>
    <w:rsid w:val="00ED51F1"/>
    <w:rsid w:val="00ED6484"/>
    <w:rsid w:val="00EE0A07"/>
    <w:rsid w:val="00EE44B1"/>
    <w:rsid w:val="00EE589D"/>
    <w:rsid w:val="00EE5962"/>
    <w:rsid w:val="00EE7840"/>
    <w:rsid w:val="00EF0C66"/>
    <w:rsid w:val="00EF24A6"/>
    <w:rsid w:val="00EF3349"/>
    <w:rsid w:val="00EF4930"/>
    <w:rsid w:val="00EF4A92"/>
    <w:rsid w:val="00EF52D2"/>
    <w:rsid w:val="00EF5D0E"/>
    <w:rsid w:val="00F00BA9"/>
    <w:rsid w:val="00F01C75"/>
    <w:rsid w:val="00F0286B"/>
    <w:rsid w:val="00F03674"/>
    <w:rsid w:val="00F03A24"/>
    <w:rsid w:val="00F04019"/>
    <w:rsid w:val="00F0421A"/>
    <w:rsid w:val="00F053D1"/>
    <w:rsid w:val="00F05F80"/>
    <w:rsid w:val="00F10150"/>
    <w:rsid w:val="00F10B9D"/>
    <w:rsid w:val="00F11B2F"/>
    <w:rsid w:val="00F11C40"/>
    <w:rsid w:val="00F11E30"/>
    <w:rsid w:val="00F120A9"/>
    <w:rsid w:val="00F12D89"/>
    <w:rsid w:val="00F1328D"/>
    <w:rsid w:val="00F13ADD"/>
    <w:rsid w:val="00F13BCA"/>
    <w:rsid w:val="00F14296"/>
    <w:rsid w:val="00F1577E"/>
    <w:rsid w:val="00F16528"/>
    <w:rsid w:val="00F20DC4"/>
    <w:rsid w:val="00F21E59"/>
    <w:rsid w:val="00F2260A"/>
    <w:rsid w:val="00F22C9B"/>
    <w:rsid w:val="00F2313A"/>
    <w:rsid w:val="00F243FA"/>
    <w:rsid w:val="00F24430"/>
    <w:rsid w:val="00F25CCC"/>
    <w:rsid w:val="00F26F7C"/>
    <w:rsid w:val="00F301EC"/>
    <w:rsid w:val="00F30286"/>
    <w:rsid w:val="00F304A9"/>
    <w:rsid w:val="00F30FDA"/>
    <w:rsid w:val="00F31DF6"/>
    <w:rsid w:val="00F32458"/>
    <w:rsid w:val="00F3253F"/>
    <w:rsid w:val="00F3265D"/>
    <w:rsid w:val="00F327C9"/>
    <w:rsid w:val="00F34180"/>
    <w:rsid w:val="00F3576F"/>
    <w:rsid w:val="00F36628"/>
    <w:rsid w:val="00F36C4D"/>
    <w:rsid w:val="00F37797"/>
    <w:rsid w:val="00F40815"/>
    <w:rsid w:val="00F420FC"/>
    <w:rsid w:val="00F429A6"/>
    <w:rsid w:val="00F44254"/>
    <w:rsid w:val="00F4546C"/>
    <w:rsid w:val="00F45A62"/>
    <w:rsid w:val="00F45B05"/>
    <w:rsid w:val="00F46399"/>
    <w:rsid w:val="00F46428"/>
    <w:rsid w:val="00F46516"/>
    <w:rsid w:val="00F46729"/>
    <w:rsid w:val="00F47911"/>
    <w:rsid w:val="00F515BA"/>
    <w:rsid w:val="00F5176B"/>
    <w:rsid w:val="00F523E6"/>
    <w:rsid w:val="00F532B8"/>
    <w:rsid w:val="00F5394E"/>
    <w:rsid w:val="00F542D0"/>
    <w:rsid w:val="00F54BF2"/>
    <w:rsid w:val="00F55BC0"/>
    <w:rsid w:val="00F55EAF"/>
    <w:rsid w:val="00F56BEE"/>
    <w:rsid w:val="00F56D9F"/>
    <w:rsid w:val="00F56F8F"/>
    <w:rsid w:val="00F570ED"/>
    <w:rsid w:val="00F57A9B"/>
    <w:rsid w:val="00F57F44"/>
    <w:rsid w:val="00F6003F"/>
    <w:rsid w:val="00F600AE"/>
    <w:rsid w:val="00F608D2"/>
    <w:rsid w:val="00F60AFB"/>
    <w:rsid w:val="00F61533"/>
    <w:rsid w:val="00F6381A"/>
    <w:rsid w:val="00F64334"/>
    <w:rsid w:val="00F6468B"/>
    <w:rsid w:val="00F64F09"/>
    <w:rsid w:val="00F6520E"/>
    <w:rsid w:val="00F660A0"/>
    <w:rsid w:val="00F6626F"/>
    <w:rsid w:val="00F66A28"/>
    <w:rsid w:val="00F66A57"/>
    <w:rsid w:val="00F701E3"/>
    <w:rsid w:val="00F70487"/>
    <w:rsid w:val="00F70F66"/>
    <w:rsid w:val="00F7135E"/>
    <w:rsid w:val="00F71975"/>
    <w:rsid w:val="00F722E5"/>
    <w:rsid w:val="00F727E0"/>
    <w:rsid w:val="00F72804"/>
    <w:rsid w:val="00F72841"/>
    <w:rsid w:val="00F72B15"/>
    <w:rsid w:val="00F72E70"/>
    <w:rsid w:val="00F73B05"/>
    <w:rsid w:val="00F753BF"/>
    <w:rsid w:val="00F77947"/>
    <w:rsid w:val="00F80008"/>
    <w:rsid w:val="00F81664"/>
    <w:rsid w:val="00F837E9"/>
    <w:rsid w:val="00F83B92"/>
    <w:rsid w:val="00F845AB"/>
    <w:rsid w:val="00F85A60"/>
    <w:rsid w:val="00F873F2"/>
    <w:rsid w:val="00F8790E"/>
    <w:rsid w:val="00F903AB"/>
    <w:rsid w:val="00F91507"/>
    <w:rsid w:val="00F91B03"/>
    <w:rsid w:val="00F91C9D"/>
    <w:rsid w:val="00F925B4"/>
    <w:rsid w:val="00F92B9A"/>
    <w:rsid w:val="00F92CD9"/>
    <w:rsid w:val="00F9392A"/>
    <w:rsid w:val="00F942BE"/>
    <w:rsid w:val="00F9631A"/>
    <w:rsid w:val="00F96F3F"/>
    <w:rsid w:val="00F97A15"/>
    <w:rsid w:val="00FA0473"/>
    <w:rsid w:val="00FA0E5B"/>
    <w:rsid w:val="00FA2118"/>
    <w:rsid w:val="00FA327B"/>
    <w:rsid w:val="00FA3349"/>
    <w:rsid w:val="00FA375E"/>
    <w:rsid w:val="00FA37E3"/>
    <w:rsid w:val="00FA3F3F"/>
    <w:rsid w:val="00FA455D"/>
    <w:rsid w:val="00FA746F"/>
    <w:rsid w:val="00FA7492"/>
    <w:rsid w:val="00FA7736"/>
    <w:rsid w:val="00FA7E5B"/>
    <w:rsid w:val="00FB0400"/>
    <w:rsid w:val="00FB0891"/>
    <w:rsid w:val="00FB0E3B"/>
    <w:rsid w:val="00FB0FBC"/>
    <w:rsid w:val="00FB1709"/>
    <w:rsid w:val="00FB1733"/>
    <w:rsid w:val="00FB1E06"/>
    <w:rsid w:val="00FB243E"/>
    <w:rsid w:val="00FB29FC"/>
    <w:rsid w:val="00FB30A2"/>
    <w:rsid w:val="00FB3E08"/>
    <w:rsid w:val="00FB451E"/>
    <w:rsid w:val="00FB50DB"/>
    <w:rsid w:val="00FB5883"/>
    <w:rsid w:val="00FB6878"/>
    <w:rsid w:val="00FC0A38"/>
    <w:rsid w:val="00FC0A6F"/>
    <w:rsid w:val="00FC0A81"/>
    <w:rsid w:val="00FC1551"/>
    <w:rsid w:val="00FC19F9"/>
    <w:rsid w:val="00FC22F3"/>
    <w:rsid w:val="00FC3A6A"/>
    <w:rsid w:val="00FC3E3B"/>
    <w:rsid w:val="00FC4100"/>
    <w:rsid w:val="00FC4530"/>
    <w:rsid w:val="00FC567A"/>
    <w:rsid w:val="00FC5F80"/>
    <w:rsid w:val="00FC6135"/>
    <w:rsid w:val="00FC62BC"/>
    <w:rsid w:val="00FC703A"/>
    <w:rsid w:val="00FC74D4"/>
    <w:rsid w:val="00FD0610"/>
    <w:rsid w:val="00FD0A4F"/>
    <w:rsid w:val="00FD0B4C"/>
    <w:rsid w:val="00FD1823"/>
    <w:rsid w:val="00FD211D"/>
    <w:rsid w:val="00FD242A"/>
    <w:rsid w:val="00FD37D6"/>
    <w:rsid w:val="00FD3D29"/>
    <w:rsid w:val="00FD63F9"/>
    <w:rsid w:val="00FD745F"/>
    <w:rsid w:val="00FD7850"/>
    <w:rsid w:val="00FD7A67"/>
    <w:rsid w:val="00FE0829"/>
    <w:rsid w:val="00FE091B"/>
    <w:rsid w:val="00FE120F"/>
    <w:rsid w:val="00FE122B"/>
    <w:rsid w:val="00FE2911"/>
    <w:rsid w:val="00FE3C1A"/>
    <w:rsid w:val="00FE3FEB"/>
    <w:rsid w:val="00FE430C"/>
    <w:rsid w:val="00FE45E4"/>
    <w:rsid w:val="00FE494E"/>
    <w:rsid w:val="00FE5A89"/>
    <w:rsid w:val="00FE5EA4"/>
    <w:rsid w:val="00FF0A74"/>
    <w:rsid w:val="00FF10AB"/>
    <w:rsid w:val="00FF226C"/>
    <w:rsid w:val="00FF30D9"/>
    <w:rsid w:val="00FF32EE"/>
    <w:rsid w:val="00FF3E26"/>
    <w:rsid w:val="00FF4C4A"/>
    <w:rsid w:val="00FF5059"/>
    <w:rsid w:val="00FF5116"/>
    <w:rsid w:val="00FF65D3"/>
    <w:rsid w:val="00FF7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164CCDE"/>
  <w15:chartTrackingRefBased/>
  <w15:docId w15:val="{368A955E-A5CB-4A57-92E3-32B34181C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B Nazanin"/>
        <w:sz w:val="24"/>
        <w:szCs w:val="28"/>
        <w:lang w:val="en-US" w:eastAsia="en-US" w:bidi="ar-SA"/>
      </w:rPr>
    </w:rPrDefault>
    <w:pPrDefault>
      <w:pPr>
        <w:bidi/>
        <w:spacing w:after="160" w:line="360" w:lineRule="auto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529AC"/>
  </w:style>
  <w:style w:type="paragraph" w:styleId="Heading1">
    <w:name w:val="heading 1"/>
    <w:aliases w:val="تیترها"/>
    <w:basedOn w:val="Normal"/>
    <w:next w:val="Normal"/>
    <w:link w:val="Heading1Char"/>
    <w:qFormat/>
    <w:rsid w:val="002558D9"/>
    <w:pPr>
      <w:keepNext/>
      <w:keepLines/>
      <w:widowControl w:val="0"/>
      <w:bidi w:val="0"/>
      <w:spacing w:before="480" w:after="0" w:line="264" w:lineRule="auto"/>
      <w:ind w:firstLine="284"/>
      <w:jc w:val="lowKashida"/>
      <w:outlineLvl w:val="0"/>
    </w:pPr>
    <w:rPr>
      <w:rFonts w:eastAsiaTheme="majorEastAsia" w:cs="B Titr"/>
      <w:b/>
      <w:bCs/>
      <w:noProof/>
      <w:sz w:val="20"/>
      <w:szCs w:val="24"/>
    </w:rPr>
  </w:style>
  <w:style w:type="paragraph" w:styleId="Heading2">
    <w:name w:val="heading 2"/>
    <w:aliases w:val="Heading 2-عناوین اصلی,شکل ها"/>
    <w:basedOn w:val="Normal"/>
    <w:next w:val="Normal"/>
    <w:link w:val="Heading2Char"/>
    <w:unhideWhenUsed/>
    <w:qFormat/>
    <w:rsid w:val="00BA085C"/>
    <w:pPr>
      <w:keepNext/>
      <w:keepLines/>
      <w:widowControl w:val="0"/>
      <w:bidi w:val="0"/>
      <w:spacing w:before="200" w:after="0"/>
      <w:ind w:firstLine="284"/>
      <w:jc w:val="center"/>
      <w:outlineLvl w:val="1"/>
    </w:pPr>
    <w:rPr>
      <w:rFonts w:eastAsiaTheme="majorEastAsia"/>
      <w:noProof/>
      <w:sz w:val="22"/>
      <w:szCs w:val="24"/>
    </w:rPr>
  </w:style>
  <w:style w:type="paragraph" w:styleId="Heading3">
    <w:name w:val="heading 3"/>
    <w:aliases w:val="جدول ها"/>
    <w:basedOn w:val="Normal"/>
    <w:next w:val="Normal"/>
    <w:link w:val="Heading3Char"/>
    <w:unhideWhenUsed/>
    <w:qFormat/>
    <w:rsid w:val="00C6142F"/>
    <w:pPr>
      <w:keepNext/>
      <w:keepLines/>
      <w:widowControl w:val="0"/>
      <w:bidi w:val="0"/>
      <w:spacing w:before="200" w:after="0" w:line="264" w:lineRule="auto"/>
      <w:ind w:firstLine="284"/>
      <w:jc w:val="lowKashida"/>
      <w:outlineLvl w:val="2"/>
    </w:pPr>
    <w:rPr>
      <w:rFonts w:asciiTheme="majorBidi" w:eastAsiaTheme="majorEastAsia" w:hAnsiTheme="majorBidi"/>
      <w:b/>
      <w:bCs/>
      <w:noProof/>
      <w:sz w:val="28"/>
    </w:rPr>
  </w:style>
  <w:style w:type="paragraph" w:styleId="Heading4">
    <w:name w:val="heading 4"/>
    <w:basedOn w:val="Normal"/>
    <w:next w:val="Normal"/>
    <w:link w:val="Heading4Char"/>
    <w:unhideWhenUsed/>
    <w:qFormat/>
    <w:rsid w:val="00FA746F"/>
    <w:pPr>
      <w:keepNext/>
      <w:keepLines/>
      <w:spacing w:before="40" w:after="0"/>
      <w:outlineLvl w:val="3"/>
    </w:pPr>
    <w:rPr>
      <w:rFonts w:ascii="Calibri Light" w:eastAsia="Times New Roman" w:hAnsi="Calibri Light" w:cs="Times New Roman"/>
      <w:i/>
      <w:iCs/>
      <w:sz w:val="30"/>
      <w:szCs w:val="30"/>
    </w:rPr>
  </w:style>
  <w:style w:type="paragraph" w:styleId="Heading5">
    <w:name w:val="heading 5"/>
    <w:basedOn w:val="Normal"/>
    <w:next w:val="Normal"/>
    <w:link w:val="Heading5Char"/>
    <w:unhideWhenUsed/>
    <w:qFormat/>
    <w:rsid w:val="00FA746F"/>
    <w:pPr>
      <w:keepNext/>
      <w:keepLines/>
      <w:spacing w:before="40" w:after="0"/>
      <w:outlineLvl w:val="4"/>
    </w:pPr>
    <w:rPr>
      <w:rFonts w:ascii="Calibri Light" w:eastAsia="Times New Roman" w:hAnsi="Calibri Light" w:cs="Times New Roman"/>
      <w:sz w:val="28"/>
    </w:rPr>
  </w:style>
  <w:style w:type="paragraph" w:styleId="Heading6">
    <w:name w:val="heading 6"/>
    <w:basedOn w:val="Normal"/>
    <w:next w:val="Normal"/>
    <w:link w:val="Heading6Char"/>
    <w:unhideWhenUsed/>
    <w:qFormat/>
    <w:rsid w:val="00FA746F"/>
    <w:pPr>
      <w:keepNext/>
      <w:keepLines/>
      <w:spacing w:before="40" w:after="0"/>
      <w:outlineLvl w:val="5"/>
    </w:pPr>
    <w:rPr>
      <w:rFonts w:ascii="Calibri Light" w:eastAsia="Times New Roman" w:hAnsi="Calibri Light" w:cs="Times New Roman"/>
      <w:i/>
      <w:iCs/>
      <w:sz w:val="26"/>
      <w:szCs w:val="26"/>
    </w:rPr>
  </w:style>
  <w:style w:type="paragraph" w:styleId="Heading7">
    <w:name w:val="heading 7"/>
    <w:basedOn w:val="Normal"/>
    <w:next w:val="Normal"/>
    <w:link w:val="Heading7Char"/>
    <w:unhideWhenUsed/>
    <w:qFormat/>
    <w:rsid w:val="00FA746F"/>
    <w:pPr>
      <w:keepNext/>
      <w:keepLines/>
      <w:spacing w:before="40" w:after="0"/>
      <w:outlineLvl w:val="6"/>
    </w:pPr>
    <w:rPr>
      <w:rFonts w:ascii="Calibri Light" w:eastAsia="Times New Roman" w:hAnsi="Calibri Light" w:cs="Times New Roman"/>
      <w:szCs w:val="24"/>
    </w:rPr>
  </w:style>
  <w:style w:type="paragraph" w:styleId="Heading8">
    <w:name w:val="heading 8"/>
    <w:basedOn w:val="Normal"/>
    <w:next w:val="Normal"/>
    <w:link w:val="Heading8Char"/>
    <w:unhideWhenUsed/>
    <w:qFormat/>
    <w:rsid w:val="00FA746F"/>
    <w:pPr>
      <w:keepNext/>
      <w:keepLines/>
      <w:spacing w:before="40" w:after="0"/>
      <w:outlineLvl w:val="7"/>
    </w:pPr>
    <w:rPr>
      <w:rFonts w:ascii="Calibri Light" w:eastAsia="Times New Roman" w:hAnsi="Calibri Light" w:cs="Times New Roman"/>
      <w:i/>
      <w:iCs/>
      <w:sz w:val="22"/>
      <w:szCs w:val="22"/>
    </w:rPr>
  </w:style>
  <w:style w:type="paragraph" w:styleId="Heading9">
    <w:name w:val="heading 9"/>
    <w:basedOn w:val="Normal"/>
    <w:next w:val="Normal"/>
    <w:link w:val="Heading9Char"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8"/>
    </w:pPr>
    <w:rPr>
      <w:rFonts w:ascii="Calibri" w:eastAsia="Times New Roman" w:hAnsi="Calibri" w:cs="Arial"/>
      <w:b/>
      <w:bCs/>
      <w:i/>
      <w:iCs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تیترها Char"/>
    <w:basedOn w:val="DefaultParagraphFont"/>
    <w:link w:val="Heading1"/>
    <w:rsid w:val="002558D9"/>
    <w:rPr>
      <w:rFonts w:eastAsiaTheme="majorEastAsia" w:cs="B Titr"/>
      <w:b/>
      <w:bCs/>
      <w:noProof/>
      <w:sz w:val="20"/>
      <w:szCs w:val="24"/>
    </w:rPr>
  </w:style>
  <w:style w:type="character" w:customStyle="1" w:styleId="Heading2Char">
    <w:name w:val="Heading 2 Char"/>
    <w:aliases w:val="Heading 2-عناوین اصلی Char,شکل ها Char"/>
    <w:basedOn w:val="DefaultParagraphFont"/>
    <w:link w:val="Heading2"/>
    <w:rsid w:val="00BA085C"/>
    <w:rPr>
      <w:rFonts w:eastAsiaTheme="majorEastAsia"/>
      <w:noProof/>
      <w:sz w:val="22"/>
      <w:szCs w:val="24"/>
    </w:rPr>
  </w:style>
  <w:style w:type="character" w:customStyle="1" w:styleId="Heading3Char">
    <w:name w:val="Heading 3 Char"/>
    <w:aliases w:val="جدول ها Char"/>
    <w:basedOn w:val="DefaultParagraphFont"/>
    <w:link w:val="Heading3"/>
    <w:rsid w:val="00C6142F"/>
    <w:rPr>
      <w:rFonts w:asciiTheme="majorBidi" w:eastAsiaTheme="majorEastAsia" w:hAnsiTheme="majorBidi"/>
      <w:b/>
      <w:bCs/>
      <w:noProof/>
      <w:sz w:val="28"/>
    </w:rPr>
  </w:style>
  <w:style w:type="paragraph" w:styleId="ListParagraph">
    <w:name w:val="List Paragraph"/>
    <w:basedOn w:val="Normal"/>
    <w:uiPriority w:val="34"/>
    <w:qFormat/>
    <w:rsid w:val="008E7E0E"/>
    <w:pPr>
      <w:ind w:left="720"/>
      <w:contextualSpacing/>
    </w:pPr>
  </w:style>
  <w:style w:type="paragraph" w:styleId="FootnoteText">
    <w:name w:val="footnote text"/>
    <w:basedOn w:val="Normal"/>
    <w:link w:val="FootnoteTextChar"/>
    <w:unhideWhenUsed/>
    <w:qFormat/>
    <w:rsid w:val="0036097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360977"/>
    <w:rPr>
      <w:sz w:val="20"/>
      <w:szCs w:val="20"/>
    </w:rPr>
  </w:style>
  <w:style w:type="character" w:styleId="FootnoteReference">
    <w:name w:val="footnote reference"/>
    <w:basedOn w:val="DefaultParagraphFont"/>
    <w:unhideWhenUsed/>
    <w:rsid w:val="00360977"/>
    <w:rPr>
      <w:vertAlign w:val="superscript"/>
    </w:rPr>
  </w:style>
  <w:style w:type="table" w:styleId="TableGrid">
    <w:name w:val="Table Grid"/>
    <w:basedOn w:val="TableNormal"/>
    <w:uiPriority w:val="39"/>
    <w:rsid w:val="00485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80392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609D7"/>
  </w:style>
  <w:style w:type="paragraph" w:styleId="Footer">
    <w:name w:val="footer"/>
    <w:basedOn w:val="Normal"/>
    <w:link w:val="Foot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609D7"/>
  </w:style>
  <w:style w:type="paragraph" w:styleId="NormalWeb">
    <w:name w:val="Normal (Web)"/>
    <w:basedOn w:val="Normal"/>
    <w:link w:val="NormalWebChar"/>
    <w:uiPriority w:val="99"/>
    <w:unhideWhenUsed/>
    <w:rsid w:val="00B03132"/>
    <w:pPr>
      <w:bidi w:val="0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</w:rPr>
  </w:style>
  <w:style w:type="character" w:customStyle="1" w:styleId="NormalWebChar">
    <w:name w:val="Normal (Web) Char"/>
    <w:basedOn w:val="DefaultParagraphFont"/>
    <w:link w:val="NormalWeb"/>
    <w:uiPriority w:val="99"/>
    <w:rsid w:val="00B03132"/>
    <w:rPr>
      <w:rFonts w:eastAsia="Times New Roman" w:cs="Times New Roman"/>
      <w:szCs w:val="24"/>
    </w:rPr>
  </w:style>
  <w:style w:type="paragraph" w:customStyle="1" w:styleId="a8">
    <w:name w:val="فهرست مطالب"/>
    <w:basedOn w:val="NormalWeb"/>
    <w:link w:val="Char"/>
    <w:autoRedefine/>
    <w:qFormat/>
    <w:rsid w:val="00F85A60"/>
    <w:pPr>
      <w:bidi/>
      <w:spacing w:before="0" w:beforeAutospacing="0" w:afterAutospacing="0" w:line="480" w:lineRule="auto"/>
      <w:ind w:left="927"/>
      <w:jc w:val="both"/>
    </w:pPr>
    <w:rPr>
      <w:rFonts w:ascii="Times New Roman Bold" w:eastAsiaTheme="majorEastAsia" w:hAnsi="Times New Roman Bold" w:cs="B Titr"/>
      <w:b/>
      <w:bCs/>
      <w:color w:val="000000"/>
      <w:lang w:bidi="fa-IR"/>
    </w:rPr>
  </w:style>
  <w:style w:type="character" w:customStyle="1" w:styleId="Char">
    <w:name w:val="فهرست مطالب Char"/>
    <w:basedOn w:val="NormalWebChar"/>
    <w:link w:val="a8"/>
    <w:rsid w:val="00F85A60"/>
    <w:rPr>
      <w:rFonts w:ascii="Times New Roman Bold" w:eastAsiaTheme="majorEastAsia" w:hAnsi="Times New Roman Bold" w:cs="B Titr"/>
      <w:b/>
      <w:bCs/>
      <w:color w:val="000000"/>
      <w:szCs w:val="24"/>
      <w:lang w:bidi="fa-IR"/>
    </w:rPr>
  </w:style>
  <w:style w:type="paragraph" w:customStyle="1" w:styleId="Style2">
    <w:name w:val="Style2"/>
    <w:basedOn w:val="a8"/>
    <w:link w:val="Style2Char"/>
    <w:qFormat/>
    <w:rsid w:val="00B03132"/>
    <w:rPr>
      <w:rFonts w:asciiTheme="majorBidi" w:hAnsiTheme="majorBidi"/>
    </w:rPr>
  </w:style>
  <w:style w:type="character" w:customStyle="1" w:styleId="Style2Char">
    <w:name w:val="Style2 Char"/>
    <w:basedOn w:val="Char"/>
    <w:link w:val="Style2"/>
    <w:rsid w:val="00B03132"/>
    <w:rPr>
      <w:rFonts w:asciiTheme="majorBidi" w:eastAsia="Times New Roman" w:hAnsiTheme="majorBidi" w:cs="Times New Roman"/>
      <w:b/>
      <w:bCs/>
      <w:color w:val="000000"/>
      <w:sz w:val="28"/>
      <w:szCs w:val="24"/>
      <w:lang w:bidi="fa-IR"/>
    </w:rPr>
  </w:style>
  <w:style w:type="paragraph" w:styleId="BalloonText">
    <w:name w:val="Balloon Text"/>
    <w:basedOn w:val="Normal"/>
    <w:link w:val="BalloonTextChar"/>
    <w:unhideWhenUsed/>
    <w:rsid w:val="00B03132"/>
    <w:pPr>
      <w:bidi w:val="0"/>
      <w:spacing w:after="0"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B0313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033D8"/>
    <w:rPr>
      <w:color w:val="0563C1" w:themeColor="hyperlink"/>
      <w:u w:val="single"/>
    </w:rPr>
  </w:style>
  <w:style w:type="table" w:styleId="TableGridLight">
    <w:name w:val="Grid Table Light"/>
    <w:basedOn w:val="TableNormal"/>
    <w:uiPriority w:val="40"/>
    <w:rsid w:val="001033D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-text">
    <w:name w:val="A-text"/>
    <w:basedOn w:val="Normal"/>
    <w:rsid w:val="00C6142F"/>
    <w:pPr>
      <w:widowControl w:val="0"/>
      <w:spacing w:after="0" w:line="264" w:lineRule="auto"/>
      <w:ind w:firstLine="340"/>
    </w:pPr>
    <w:rPr>
      <w:rFonts w:ascii="Arial" w:eastAsia="Times New Roman" w:hAnsi="Arial"/>
      <w:noProof/>
      <w:sz w:val="20"/>
      <w:szCs w:val="24"/>
      <w:lang w:bidi="fa-IR"/>
    </w:rPr>
  </w:style>
  <w:style w:type="paragraph" w:customStyle="1" w:styleId="A-ref">
    <w:name w:val="A-ref"/>
    <w:basedOn w:val="A-text"/>
    <w:rsid w:val="00C6142F"/>
    <w:pPr>
      <w:bidi w:val="0"/>
      <w:spacing w:after="120"/>
      <w:ind w:firstLine="0"/>
      <w:jc w:val="left"/>
    </w:pPr>
    <w:rPr>
      <w:sz w:val="18"/>
      <w:szCs w:val="22"/>
    </w:rPr>
  </w:style>
  <w:style w:type="paragraph" w:styleId="BodyText3">
    <w:name w:val="Body Text 3"/>
    <w:basedOn w:val="Normal"/>
    <w:link w:val="BodyText3Char"/>
    <w:rsid w:val="00C6142F"/>
    <w:pPr>
      <w:widowControl w:val="0"/>
      <w:bidi w:val="0"/>
      <w:spacing w:after="0" w:line="264" w:lineRule="auto"/>
      <w:ind w:firstLine="284"/>
    </w:pPr>
    <w:rPr>
      <w:rFonts w:eastAsia="Times New Roman" w:cs="Times New Roman"/>
      <w:szCs w:val="24"/>
    </w:rPr>
  </w:style>
  <w:style w:type="character" w:customStyle="1" w:styleId="BodyText3Char">
    <w:name w:val="Body Text 3 Char"/>
    <w:basedOn w:val="DefaultParagraphFont"/>
    <w:link w:val="BodyText3"/>
    <w:rsid w:val="00C6142F"/>
    <w:rPr>
      <w:rFonts w:eastAsia="Times New Roman" w:cs="Times New Roman"/>
      <w:szCs w:val="24"/>
    </w:rPr>
  </w:style>
  <w:style w:type="paragraph" w:customStyle="1" w:styleId="9">
    <w:name w:val="9   متن"/>
    <w:basedOn w:val="Normal"/>
    <w:rsid w:val="00C6142F"/>
    <w:pPr>
      <w:widowControl w:val="0"/>
      <w:spacing w:after="0" w:line="264" w:lineRule="auto"/>
      <w:ind w:firstLine="284"/>
    </w:pPr>
    <w:rPr>
      <w:rFonts w:eastAsia="Times New Roman"/>
      <w:sz w:val="20"/>
      <w:szCs w:val="24"/>
    </w:rPr>
  </w:style>
  <w:style w:type="table" w:styleId="PlainTable1">
    <w:name w:val="Plain Table 1"/>
    <w:basedOn w:val="TableNormal"/>
    <w:uiPriority w:val="41"/>
    <w:rsid w:val="003437F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654C47"/>
    <w:pPr>
      <w:widowControl/>
      <w:spacing w:before="240" w:line="259" w:lineRule="auto"/>
      <w:ind w:firstLine="0"/>
      <w:jc w:val="left"/>
      <w:outlineLvl w:val="9"/>
    </w:pPr>
    <w:rPr>
      <w:rFonts w:asciiTheme="majorHAnsi" w:hAnsiTheme="majorHAnsi" w:cstheme="majorBidi"/>
      <w:b w:val="0"/>
      <w:bCs w:val="0"/>
      <w:noProof w:val="0"/>
      <w:color w:val="2E74B5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A7700E"/>
    <w:pPr>
      <w:tabs>
        <w:tab w:val="right" w:leader="dot" w:pos="9062"/>
      </w:tabs>
      <w:spacing w:after="100"/>
    </w:pPr>
    <w:rPr>
      <w:noProof/>
      <w:sz w:val="22"/>
      <w:szCs w:val="22"/>
      <w:lang w:bidi="fa-IR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654C47"/>
    <w:pPr>
      <w:spacing w:after="100"/>
      <w:ind w:left="240"/>
    </w:pPr>
  </w:style>
  <w:style w:type="paragraph" w:styleId="TOC3">
    <w:name w:val="toc 3"/>
    <w:basedOn w:val="Normal"/>
    <w:next w:val="Normal"/>
    <w:link w:val="TOC3Char"/>
    <w:autoRedefine/>
    <w:uiPriority w:val="39"/>
    <w:unhideWhenUsed/>
    <w:qFormat/>
    <w:rsid w:val="004D031D"/>
    <w:pPr>
      <w:bidi w:val="0"/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6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88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10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32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Caption">
    <w:name w:val="caption"/>
    <w:aliases w:val="عنوان شکل"/>
    <w:basedOn w:val="Normal"/>
    <w:next w:val="Normal"/>
    <w:link w:val="CaptionChar"/>
    <w:uiPriority w:val="35"/>
    <w:unhideWhenUsed/>
    <w:qFormat/>
    <w:rsid w:val="008D760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a9">
    <w:name w:val="فهرست اشکال"/>
    <w:basedOn w:val="Normal"/>
    <w:qFormat/>
    <w:rsid w:val="00A40B04"/>
    <w:pPr>
      <w:jc w:val="center"/>
    </w:pPr>
    <w:rPr>
      <w:rFonts w:asciiTheme="majorBidi" w:hAnsiTheme="majorBidi"/>
      <w:szCs w:val="24"/>
      <w:lang w:bidi="fa-IR"/>
    </w:rPr>
  </w:style>
  <w:style w:type="paragraph" w:customStyle="1" w:styleId="aa">
    <w:name w:val="جداول"/>
    <w:basedOn w:val="Normal"/>
    <w:link w:val="Char0"/>
    <w:qFormat/>
    <w:rsid w:val="00934801"/>
    <w:pPr>
      <w:jc w:val="center"/>
    </w:pPr>
    <w:rPr>
      <w:sz w:val="20"/>
      <w:szCs w:val="24"/>
      <w:lang w:bidi="fa-IR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074FB3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074FB3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074FB3"/>
    <w:rPr>
      <w:vertAlign w:val="superscript"/>
    </w:rPr>
  </w:style>
  <w:style w:type="table" w:styleId="GridTable6Colorful">
    <w:name w:val="Grid Table 6 Colorful"/>
    <w:basedOn w:val="TableNormal"/>
    <w:uiPriority w:val="51"/>
    <w:rsid w:val="00121D1B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ImageCenterAligned">
    <w:name w:val="Image Center Aligned"/>
    <w:basedOn w:val="Normal"/>
    <w:autoRedefine/>
    <w:uiPriority w:val="1"/>
    <w:qFormat/>
    <w:rsid w:val="00072D5A"/>
    <w:pPr>
      <w:tabs>
        <w:tab w:val="left" w:pos="4770"/>
        <w:tab w:val="right" w:pos="9360"/>
      </w:tabs>
      <w:bidi w:val="0"/>
      <w:spacing w:before="240" w:after="0" w:line="276" w:lineRule="auto"/>
      <w:ind w:firstLine="0"/>
      <w:jc w:val="center"/>
    </w:pPr>
    <w:rPr>
      <w:rFonts w:eastAsiaTheme="minorEastAsia"/>
      <w:noProof/>
      <w:sz w:val="20"/>
      <w:szCs w:val="24"/>
      <w:lang w:eastAsia="ja-JP"/>
    </w:rPr>
  </w:style>
  <w:style w:type="character" w:customStyle="1" w:styleId="shorttext">
    <w:name w:val="short_text"/>
    <w:rsid w:val="00D97661"/>
  </w:style>
  <w:style w:type="character" w:styleId="CommentReference">
    <w:name w:val="annotation reference"/>
    <w:basedOn w:val="DefaultParagraphFont"/>
    <w:uiPriority w:val="99"/>
    <w:semiHidden/>
    <w:unhideWhenUsed/>
    <w:rsid w:val="00E8543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85435"/>
    <w:pPr>
      <w:bidi w:val="0"/>
      <w:spacing w:line="240" w:lineRule="auto"/>
      <w:ind w:firstLine="0"/>
      <w:jc w:val="left"/>
    </w:pPr>
    <w:rPr>
      <w:rFonts w:ascii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85435"/>
    <w:rPr>
      <w:rFonts w:asciiTheme="minorHAnsi" w:hAnsiTheme="minorHAnsi" w:cstheme="minorBid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543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5435"/>
    <w:rPr>
      <w:rFonts w:asciiTheme="minorHAnsi" w:hAnsiTheme="minorHAnsi" w:cstheme="minorBidi"/>
      <w:b/>
      <w:bCs/>
      <w:sz w:val="20"/>
      <w:szCs w:val="20"/>
    </w:rPr>
  </w:style>
  <w:style w:type="table" w:styleId="GridTable6Colorful-Accent3">
    <w:name w:val="Grid Table 6 Colorful Accent 3"/>
    <w:basedOn w:val="TableNormal"/>
    <w:uiPriority w:val="51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7B7B7B" w:themeColor="accent3" w:themeShade="BF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4-Accent3">
    <w:name w:val="Grid Table 4 Accent 3"/>
    <w:basedOn w:val="TableNormal"/>
    <w:uiPriority w:val="49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Table4-Accent3">
    <w:name w:val="List Table 4 Accent 3"/>
    <w:basedOn w:val="TableNormal"/>
    <w:uiPriority w:val="49"/>
    <w:rsid w:val="0080699F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character" w:styleId="Strong">
    <w:name w:val="Strong"/>
    <w:basedOn w:val="DefaultParagraphFont"/>
    <w:uiPriority w:val="22"/>
    <w:qFormat/>
    <w:rsid w:val="00D67D76"/>
    <w:rPr>
      <w:b/>
      <w:bCs/>
    </w:rPr>
  </w:style>
  <w:style w:type="character" w:customStyle="1" w:styleId="apple-converted-space">
    <w:name w:val="apple-converted-space"/>
    <w:basedOn w:val="DefaultParagraphFont"/>
    <w:rsid w:val="00D67D76"/>
  </w:style>
  <w:style w:type="table" w:customStyle="1" w:styleId="TableGrid1">
    <w:name w:val="Table Grid1"/>
    <w:basedOn w:val="TableNormal"/>
    <w:next w:val="TableGrid"/>
    <w:uiPriority w:val="59"/>
    <w:rsid w:val="00D67D76"/>
    <w:pPr>
      <w:bidi w:val="0"/>
      <w:spacing w:after="0" w:line="240" w:lineRule="auto"/>
      <w:ind w:firstLine="0"/>
      <w:jc w:val="left"/>
    </w:pPr>
    <w:rPr>
      <w:rFonts w:asciiTheme="minorHAnsi" w:eastAsia="Times New Roman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59"/>
    <w:rsid w:val="00D67D76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Heading4Char">
    <w:name w:val="Heading 4 Char"/>
    <w:basedOn w:val="DefaultParagraphFont"/>
    <w:link w:val="Heading4"/>
    <w:rsid w:val="00FA746F"/>
    <w:rPr>
      <w:rFonts w:ascii="Calibri Light" w:eastAsia="Times New Roman" w:hAnsi="Calibri Light" w:cs="Times New Roman"/>
      <w:i/>
      <w:iCs/>
      <w:sz w:val="30"/>
      <w:szCs w:val="30"/>
    </w:rPr>
  </w:style>
  <w:style w:type="character" w:customStyle="1" w:styleId="Heading5Char">
    <w:name w:val="Heading 5 Char"/>
    <w:basedOn w:val="DefaultParagraphFont"/>
    <w:link w:val="Heading5"/>
    <w:rsid w:val="00FA746F"/>
    <w:rPr>
      <w:rFonts w:ascii="Calibri Light" w:eastAsia="Times New Roman" w:hAnsi="Calibri Light" w:cs="Times New Roman"/>
      <w:sz w:val="28"/>
    </w:rPr>
  </w:style>
  <w:style w:type="character" w:customStyle="1" w:styleId="Heading6Char">
    <w:name w:val="Heading 6 Char"/>
    <w:basedOn w:val="DefaultParagraphFont"/>
    <w:link w:val="Heading6"/>
    <w:rsid w:val="00FA746F"/>
    <w:rPr>
      <w:rFonts w:ascii="Calibri Light" w:eastAsia="Times New Roman" w:hAnsi="Calibri Light" w:cs="Times New Roman"/>
      <w:i/>
      <w:iCs/>
      <w:sz w:val="26"/>
      <w:szCs w:val="26"/>
    </w:rPr>
  </w:style>
  <w:style w:type="character" w:customStyle="1" w:styleId="Heading7Char">
    <w:name w:val="Heading 7 Char"/>
    <w:basedOn w:val="DefaultParagraphFont"/>
    <w:link w:val="Heading7"/>
    <w:rsid w:val="00FA746F"/>
    <w:rPr>
      <w:rFonts w:ascii="Calibri Light" w:eastAsia="Times New Roman" w:hAnsi="Calibri Light" w:cs="Times New Roman"/>
      <w:szCs w:val="24"/>
    </w:rPr>
  </w:style>
  <w:style w:type="character" w:customStyle="1" w:styleId="Heading8Char">
    <w:name w:val="Heading 8 Char"/>
    <w:basedOn w:val="DefaultParagraphFont"/>
    <w:link w:val="Heading8"/>
    <w:rsid w:val="00FA746F"/>
    <w:rPr>
      <w:rFonts w:ascii="Calibri Light" w:eastAsia="Times New Roman" w:hAnsi="Calibri Light" w:cs="Times New Roman"/>
      <w:i/>
      <w:iCs/>
      <w:sz w:val="22"/>
      <w:szCs w:val="22"/>
    </w:rPr>
  </w:style>
  <w:style w:type="character" w:customStyle="1" w:styleId="Heading9Char">
    <w:name w:val="Heading 9 Char"/>
    <w:basedOn w:val="DefaultParagraphFont"/>
    <w:link w:val="Heading9"/>
    <w:rsid w:val="00FA746F"/>
    <w:rPr>
      <w:rFonts w:ascii="Calibri" w:eastAsia="Times New Roman" w:hAnsi="Calibri" w:cs="Arial"/>
      <w:b/>
      <w:bCs/>
      <w:i/>
      <w:iCs/>
      <w:sz w:val="21"/>
      <w:szCs w:val="21"/>
    </w:rPr>
  </w:style>
  <w:style w:type="paragraph" w:customStyle="1" w:styleId="Style1">
    <w:name w:val="Style1"/>
    <w:basedOn w:val="NormalWeb"/>
    <w:link w:val="Style1Char"/>
    <w:rsid w:val="00FA746F"/>
    <w:pPr>
      <w:bidi/>
      <w:spacing w:before="0" w:beforeAutospacing="0" w:afterAutospacing="0" w:line="360" w:lineRule="auto"/>
    </w:pPr>
    <w:rPr>
      <w:rFonts w:ascii="B Nazanin" w:hAnsi="B Nazanin"/>
      <w:color w:val="000000"/>
      <w:sz w:val="28"/>
    </w:rPr>
  </w:style>
  <w:style w:type="character" w:customStyle="1" w:styleId="Style1Char">
    <w:name w:val="Style1 Char"/>
    <w:basedOn w:val="NormalWebChar"/>
    <w:link w:val="Style1"/>
    <w:rsid w:val="00FA746F"/>
    <w:rPr>
      <w:rFonts w:ascii="B Nazanin" w:eastAsia="Times New Roman" w:hAnsi="B Nazanin" w:cs="Times New Roman"/>
      <w:color w:val="000000"/>
      <w:sz w:val="28"/>
      <w:szCs w:val="24"/>
    </w:rPr>
  </w:style>
  <w:style w:type="paragraph" w:customStyle="1" w:styleId="ab">
    <w:name w:val="سرفصل ها"/>
    <w:basedOn w:val="Heading1"/>
    <w:link w:val="Char1"/>
    <w:qFormat/>
    <w:rsid w:val="00FA746F"/>
    <w:pPr>
      <w:spacing w:line="360" w:lineRule="auto"/>
      <w:ind w:firstLine="0"/>
      <w:jc w:val="left"/>
    </w:pPr>
    <w:rPr>
      <w:sz w:val="28"/>
    </w:rPr>
  </w:style>
  <w:style w:type="character" w:customStyle="1" w:styleId="Char1">
    <w:name w:val="سرفصل ها Char"/>
    <w:basedOn w:val="Heading1Char"/>
    <w:link w:val="ab"/>
    <w:rsid w:val="00FA746F"/>
    <w:rPr>
      <w:rFonts w:eastAsiaTheme="majorEastAsia" w:cs="B Titr"/>
      <w:b/>
      <w:bCs/>
      <w:noProof/>
      <w:sz w:val="28"/>
      <w:szCs w:val="24"/>
    </w:rPr>
  </w:style>
  <w:style w:type="paragraph" w:customStyle="1" w:styleId="ac">
    <w:name w:val="عناوین اصلی"/>
    <w:basedOn w:val="Normal"/>
    <w:next w:val="Heading2"/>
    <w:link w:val="Char2"/>
    <w:rsid w:val="00FA746F"/>
    <w:pPr>
      <w:ind w:firstLine="0"/>
      <w:jc w:val="left"/>
    </w:pPr>
    <w:rPr>
      <w:rFonts w:cs="B Zar"/>
      <w:b/>
      <w:bCs/>
      <w:szCs w:val="32"/>
    </w:rPr>
  </w:style>
  <w:style w:type="character" w:customStyle="1" w:styleId="Char2">
    <w:name w:val="عناوین اصلی Char"/>
    <w:basedOn w:val="DefaultParagraphFont"/>
    <w:link w:val="ac"/>
    <w:rsid w:val="00FA746F"/>
    <w:rPr>
      <w:rFonts w:cs="B Zar"/>
      <w:b/>
      <w:bCs/>
      <w:szCs w:val="32"/>
    </w:rPr>
  </w:style>
  <w:style w:type="paragraph" w:customStyle="1" w:styleId="ad">
    <w:name w:val="عناوین فرعی"/>
    <w:basedOn w:val="Heading3"/>
    <w:link w:val="Char3"/>
    <w:rsid w:val="00FA746F"/>
    <w:pPr>
      <w:spacing w:before="120" w:line="360" w:lineRule="auto"/>
      <w:ind w:firstLine="0"/>
      <w:contextualSpacing/>
      <w:jc w:val="both"/>
      <w:outlineLvl w:val="9"/>
      <w15:collapsed/>
    </w:pPr>
    <w:rPr>
      <w:rFonts w:cs="B Zar"/>
      <w:b w:val="0"/>
      <w:bCs w:val="0"/>
      <w:i/>
    </w:rPr>
  </w:style>
  <w:style w:type="character" w:customStyle="1" w:styleId="Char3">
    <w:name w:val="عناوین فرعی Char"/>
    <w:basedOn w:val="Heading3Char"/>
    <w:link w:val="ad"/>
    <w:rsid w:val="00FA746F"/>
    <w:rPr>
      <w:rFonts w:asciiTheme="majorBidi" w:eastAsiaTheme="majorEastAsia" w:hAnsiTheme="majorBidi" w:cs="B Zar"/>
      <w:b w:val="0"/>
      <w:bCs w:val="0"/>
      <w:i/>
      <w:noProof/>
      <w:sz w:val="28"/>
    </w:rPr>
  </w:style>
  <w:style w:type="paragraph" w:customStyle="1" w:styleId="ae">
    <w:name w:val="متن اصلی"/>
    <w:basedOn w:val="A-text"/>
    <w:next w:val="Normal"/>
    <w:link w:val="Char4"/>
    <w:rsid w:val="00FA746F"/>
    <w:pPr>
      <w:spacing w:after="160" w:line="360" w:lineRule="auto"/>
      <w:ind w:firstLine="567"/>
      <w:contextualSpacing/>
    </w:pPr>
    <w:rPr>
      <w:rFonts w:eastAsia="Calibri"/>
      <w:szCs w:val="22"/>
    </w:rPr>
  </w:style>
  <w:style w:type="character" w:customStyle="1" w:styleId="Char4">
    <w:name w:val="متن اصلی Char"/>
    <w:basedOn w:val="NoSpacingChar"/>
    <w:link w:val="ae"/>
    <w:rsid w:val="00FA746F"/>
    <w:rPr>
      <w:rFonts w:ascii="Arial" w:eastAsia="Calibri" w:hAnsi="Arial"/>
      <w:noProof/>
      <w:sz w:val="20"/>
      <w:szCs w:val="22"/>
      <w:lang w:bidi="fa-IR"/>
    </w:rPr>
  </w:style>
  <w:style w:type="character" w:customStyle="1" w:styleId="NoSpacingChar">
    <w:name w:val="No Spacing Char"/>
    <w:aliases w:val="اشکال Char"/>
    <w:basedOn w:val="DefaultParagraphFont"/>
    <w:link w:val="NoSpacing"/>
    <w:uiPriority w:val="1"/>
    <w:rsid w:val="00FA746F"/>
    <w:rPr>
      <w:sz w:val="22"/>
      <w:szCs w:val="22"/>
    </w:rPr>
  </w:style>
  <w:style w:type="paragraph" w:styleId="NoSpacing">
    <w:name w:val="No Spacing"/>
    <w:aliases w:val="اشکال"/>
    <w:link w:val="NoSpacingChar"/>
    <w:uiPriority w:val="1"/>
    <w:qFormat/>
    <w:rsid w:val="00FA746F"/>
    <w:pPr>
      <w:spacing w:after="0"/>
      <w:jc w:val="center"/>
    </w:pPr>
    <w:rPr>
      <w:sz w:val="22"/>
      <w:szCs w:val="22"/>
    </w:rPr>
  </w:style>
  <w:style w:type="character" w:customStyle="1" w:styleId="fontstyle01">
    <w:name w:val="fontstyle01"/>
    <w:rsid w:val="00FA746F"/>
    <w:rPr>
      <w:rFonts w:ascii="BMitra" w:hAnsi="BMitra" w:hint="default"/>
      <w:b w:val="0"/>
      <w:bCs w:val="0"/>
      <w:i w:val="0"/>
      <w:iCs w:val="0"/>
      <w:color w:val="000000"/>
      <w:sz w:val="28"/>
      <w:szCs w:val="28"/>
    </w:rPr>
  </w:style>
  <w:style w:type="paragraph" w:styleId="BodyText">
    <w:name w:val="Body Text"/>
    <w:basedOn w:val="Normal"/>
    <w:link w:val="BodyTextChar"/>
    <w:uiPriority w:val="99"/>
    <w:unhideWhenUsed/>
    <w:rsid w:val="00FA746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FA746F"/>
  </w:style>
  <w:style w:type="paragraph" w:customStyle="1" w:styleId="10">
    <w:name w:val="متن اصلی1"/>
    <w:basedOn w:val="Normal"/>
    <w:link w:val="1Char"/>
    <w:qFormat/>
    <w:rsid w:val="00FA746F"/>
    <w:rPr>
      <w:rFonts w:ascii="Arial" w:eastAsia="Calibri" w:hAnsi="Arial"/>
      <w:noProof/>
      <w:sz w:val="20"/>
      <w:szCs w:val="22"/>
      <w:lang w:bidi="fa-IR"/>
    </w:rPr>
  </w:style>
  <w:style w:type="character" w:customStyle="1" w:styleId="1Char">
    <w:name w:val="متن اصلی1 Char"/>
    <w:basedOn w:val="Char4"/>
    <w:link w:val="10"/>
    <w:rsid w:val="00FA746F"/>
    <w:rPr>
      <w:rFonts w:ascii="Arial" w:eastAsia="Calibri" w:hAnsi="Arial"/>
      <w:noProof/>
      <w:sz w:val="20"/>
      <w:szCs w:val="22"/>
      <w:lang w:bidi="fa-IR"/>
    </w:rPr>
  </w:style>
  <w:style w:type="character" w:customStyle="1" w:styleId="Char0">
    <w:name w:val="جداول Char"/>
    <w:basedOn w:val="DefaultParagraphFont"/>
    <w:link w:val="aa"/>
    <w:rsid w:val="00934801"/>
    <w:rPr>
      <w:sz w:val="20"/>
      <w:szCs w:val="24"/>
      <w:lang w:bidi="fa-IR"/>
    </w:rPr>
  </w:style>
  <w:style w:type="paragraph" w:customStyle="1" w:styleId="af">
    <w:name w:val="داخل جداول"/>
    <w:basedOn w:val="Normal"/>
    <w:link w:val="Char5"/>
    <w:rsid w:val="00FA746F"/>
    <w:pPr>
      <w:jc w:val="center"/>
    </w:pPr>
    <w:rPr>
      <w:sz w:val="22"/>
      <w:szCs w:val="24"/>
      <w:lang w:bidi="fa-IR"/>
    </w:rPr>
  </w:style>
  <w:style w:type="character" w:customStyle="1" w:styleId="Char5">
    <w:name w:val="داخل جداول Char"/>
    <w:basedOn w:val="DefaultParagraphFont"/>
    <w:link w:val="af"/>
    <w:rsid w:val="00FA746F"/>
    <w:rPr>
      <w:sz w:val="22"/>
      <w:szCs w:val="24"/>
      <w:lang w:bidi="fa-IR"/>
    </w:rPr>
  </w:style>
  <w:style w:type="table" w:styleId="PlainTable2">
    <w:name w:val="Plain Table 2"/>
    <w:basedOn w:val="TableNormal"/>
    <w:uiPriority w:val="42"/>
    <w:rsid w:val="00FA746F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GridTable1Light-Accent5">
    <w:name w:val="Grid Table 1 Light Accent 5"/>
    <w:basedOn w:val="TableNormal"/>
    <w:uiPriority w:val="46"/>
    <w:rsid w:val="00FA746F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Heading41">
    <w:name w:val="Heading 4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80" w:after="0" w:line="300" w:lineRule="auto"/>
      <w:ind w:firstLine="0"/>
      <w:jc w:val="left"/>
      <w:outlineLvl w:val="3"/>
    </w:pPr>
    <w:rPr>
      <w:rFonts w:ascii="Calibri Light" w:eastAsia="Times New Roman" w:hAnsi="Calibri Light" w:cs="Times New Roman"/>
      <w:i/>
      <w:iCs/>
      <w:sz w:val="30"/>
      <w:szCs w:val="30"/>
    </w:rPr>
  </w:style>
  <w:style w:type="paragraph" w:customStyle="1" w:styleId="Heading51">
    <w:name w:val="Heading 5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4"/>
    </w:pPr>
    <w:rPr>
      <w:rFonts w:ascii="Calibri Light" w:eastAsia="Times New Roman" w:hAnsi="Calibri Light" w:cs="Times New Roman"/>
      <w:sz w:val="28"/>
    </w:rPr>
  </w:style>
  <w:style w:type="paragraph" w:customStyle="1" w:styleId="Heading61">
    <w:name w:val="Heading 6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5"/>
    </w:pPr>
    <w:rPr>
      <w:rFonts w:ascii="Calibri Light" w:eastAsia="Times New Roman" w:hAnsi="Calibri Light" w:cs="Times New Roman"/>
      <w:i/>
      <w:iCs/>
      <w:sz w:val="26"/>
      <w:szCs w:val="26"/>
    </w:rPr>
  </w:style>
  <w:style w:type="paragraph" w:customStyle="1" w:styleId="Heading71">
    <w:name w:val="Heading 7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6"/>
    </w:pPr>
    <w:rPr>
      <w:rFonts w:ascii="Calibri Light" w:eastAsia="Times New Roman" w:hAnsi="Calibri Light" w:cs="Times New Roman"/>
      <w:szCs w:val="24"/>
    </w:rPr>
  </w:style>
  <w:style w:type="paragraph" w:customStyle="1" w:styleId="Heading81">
    <w:name w:val="Heading 8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7"/>
    </w:pPr>
    <w:rPr>
      <w:rFonts w:ascii="Calibri Light" w:eastAsia="Times New Roman" w:hAnsi="Calibri Light" w:cs="Times New Roman"/>
      <w:i/>
      <w:iCs/>
      <w:sz w:val="22"/>
      <w:szCs w:val="22"/>
    </w:rPr>
  </w:style>
  <w:style w:type="paragraph" w:customStyle="1" w:styleId="Caption1">
    <w:name w:val="Caption1"/>
    <w:basedOn w:val="Normal"/>
    <w:next w:val="Normal"/>
    <w:uiPriority w:val="35"/>
    <w:unhideWhenUsed/>
    <w:qFormat/>
    <w:rsid w:val="00FA746F"/>
    <w:pPr>
      <w:bidi w:val="0"/>
      <w:spacing w:line="240" w:lineRule="auto"/>
      <w:ind w:firstLine="0"/>
      <w:jc w:val="left"/>
    </w:pPr>
    <w:rPr>
      <w:rFonts w:ascii="Calibri" w:eastAsia="Times New Roman" w:hAnsi="Calibri" w:cs="Arial"/>
      <w:b/>
      <w:bCs/>
      <w:color w:val="404040"/>
      <w:sz w:val="16"/>
      <w:szCs w:val="16"/>
    </w:rPr>
  </w:style>
  <w:style w:type="paragraph" w:customStyle="1" w:styleId="Title1">
    <w:name w:val="Title1"/>
    <w:basedOn w:val="Normal"/>
    <w:next w:val="Normal"/>
    <w:uiPriority w:val="10"/>
    <w:qFormat/>
    <w:rsid w:val="00FA746F"/>
    <w:pPr>
      <w:pBdr>
        <w:top w:val="single" w:sz="6" w:space="8" w:color="A5A5A5"/>
        <w:bottom w:val="single" w:sz="6" w:space="8" w:color="A5A5A5"/>
      </w:pBdr>
      <w:bidi w:val="0"/>
      <w:spacing w:after="400" w:line="240" w:lineRule="auto"/>
      <w:ind w:firstLine="0"/>
      <w:contextualSpacing/>
      <w:jc w:val="center"/>
    </w:pPr>
    <w:rPr>
      <w:rFonts w:ascii="Calibri Light" w:eastAsia="Times New Roman" w:hAnsi="Calibri Light" w:cs="Times New Roman"/>
      <w:caps/>
      <w:color w:val="44546A"/>
      <w:spacing w:val="30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FA746F"/>
    <w:rPr>
      <w:rFonts w:ascii="Calibri Light" w:eastAsia="Times New Roman" w:hAnsi="Calibri Light" w:cs="Times New Roman"/>
      <w:caps/>
      <w:color w:val="44546A"/>
      <w:spacing w:val="30"/>
      <w:sz w:val="72"/>
      <w:szCs w:val="72"/>
    </w:rPr>
  </w:style>
  <w:style w:type="paragraph" w:customStyle="1" w:styleId="Subtitle1">
    <w:name w:val="Subtitle1"/>
    <w:basedOn w:val="Normal"/>
    <w:next w:val="Normal"/>
    <w:uiPriority w:val="11"/>
    <w:qFormat/>
    <w:rsid w:val="00FA746F"/>
    <w:pPr>
      <w:numPr>
        <w:ilvl w:val="1"/>
      </w:numPr>
      <w:bidi w:val="0"/>
      <w:spacing w:line="300" w:lineRule="auto"/>
      <w:ind w:firstLine="567"/>
      <w:jc w:val="center"/>
    </w:pPr>
    <w:rPr>
      <w:rFonts w:ascii="Calibri" w:eastAsia="Times New Roman" w:hAnsi="Calibri" w:cs="Arial"/>
      <w:color w:val="44546A"/>
      <w:sz w:val="28"/>
    </w:rPr>
  </w:style>
  <w:style w:type="character" w:customStyle="1" w:styleId="SubtitleChar">
    <w:name w:val="Subtitle Char"/>
    <w:aliases w:val="فهرست شکل ها Char"/>
    <w:basedOn w:val="DefaultParagraphFont"/>
    <w:link w:val="Subtitle"/>
    <w:rsid w:val="00FA746F"/>
    <w:rPr>
      <w:color w:val="44546A"/>
      <w:sz w:val="28"/>
    </w:rPr>
  </w:style>
  <w:style w:type="character" w:customStyle="1" w:styleId="Emphasis1">
    <w:name w:val="Emphasis1"/>
    <w:basedOn w:val="DefaultParagraphFont"/>
    <w:uiPriority w:val="20"/>
    <w:qFormat/>
    <w:rsid w:val="00FA746F"/>
    <w:rPr>
      <w:i/>
      <w:iCs/>
      <w:color w:val="000000"/>
    </w:rPr>
  </w:style>
  <w:style w:type="paragraph" w:customStyle="1" w:styleId="Quote1">
    <w:name w:val="Quote1"/>
    <w:basedOn w:val="Normal"/>
    <w:next w:val="Normal"/>
    <w:uiPriority w:val="29"/>
    <w:qFormat/>
    <w:rsid w:val="00FA746F"/>
    <w:pPr>
      <w:bidi w:val="0"/>
      <w:spacing w:before="160" w:line="300" w:lineRule="auto"/>
      <w:ind w:left="720" w:right="720" w:firstLine="0"/>
      <w:jc w:val="center"/>
    </w:pPr>
    <w:rPr>
      <w:rFonts w:ascii="Calibri" w:eastAsia="Times New Roman" w:hAnsi="Calibri" w:cs="Arial"/>
      <w:i/>
      <w:iCs/>
      <w:color w:val="7B7B7B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FA746F"/>
    <w:rPr>
      <w:i/>
      <w:iCs/>
      <w:color w:val="7B7B7B"/>
      <w:szCs w:val="24"/>
    </w:rPr>
  </w:style>
  <w:style w:type="paragraph" w:customStyle="1" w:styleId="IntenseQuote1">
    <w:name w:val="Intense Quote1"/>
    <w:basedOn w:val="Normal"/>
    <w:next w:val="Normal"/>
    <w:uiPriority w:val="30"/>
    <w:qFormat/>
    <w:rsid w:val="00FA746F"/>
    <w:pPr>
      <w:bidi w:val="0"/>
      <w:spacing w:before="160" w:line="276" w:lineRule="auto"/>
      <w:ind w:left="936" w:right="936" w:firstLine="0"/>
      <w:jc w:val="center"/>
    </w:pPr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A746F"/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SubtleEmphasis1">
    <w:name w:val="Subtle Emphasis1"/>
    <w:basedOn w:val="DefaultParagraphFont"/>
    <w:uiPriority w:val="19"/>
    <w:qFormat/>
    <w:rsid w:val="00FA746F"/>
    <w:rPr>
      <w:i/>
      <w:iCs/>
      <w:color w:val="595959"/>
    </w:rPr>
  </w:style>
  <w:style w:type="character" w:styleId="IntenseEmphasis">
    <w:name w:val="Intense Emphasis"/>
    <w:basedOn w:val="DefaultParagraphFont"/>
    <w:uiPriority w:val="21"/>
    <w:qFormat/>
    <w:rsid w:val="00FA746F"/>
    <w:rPr>
      <w:b/>
      <w:bCs/>
      <w:i/>
      <w:iCs/>
      <w:color w:val="auto"/>
    </w:rPr>
  </w:style>
  <w:style w:type="character" w:customStyle="1" w:styleId="SubtleReference1">
    <w:name w:val="Subtle Reference1"/>
    <w:basedOn w:val="DefaultParagraphFont"/>
    <w:uiPriority w:val="31"/>
    <w:qFormat/>
    <w:rsid w:val="00FA746F"/>
    <w:rPr>
      <w:caps w:val="0"/>
      <w:smallCaps/>
      <w:color w:val="404040"/>
      <w:spacing w:val="0"/>
      <w:u w:val="single" w:color="7F7F7F"/>
    </w:rPr>
  </w:style>
  <w:style w:type="character" w:styleId="IntenseReference">
    <w:name w:val="Intense Reference"/>
    <w:basedOn w:val="DefaultParagraphFont"/>
    <w:uiPriority w:val="32"/>
    <w:qFormat/>
    <w:rsid w:val="00FA746F"/>
    <w:rPr>
      <w:b/>
      <w:bCs/>
      <w:caps w:val="0"/>
      <w:smallCaps/>
      <w:color w:val="auto"/>
      <w:spacing w:val="0"/>
      <w:u w:val="single"/>
    </w:rPr>
  </w:style>
  <w:style w:type="character" w:styleId="BookTitle">
    <w:name w:val="Book Title"/>
    <w:basedOn w:val="DefaultParagraphFont"/>
    <w:uiPriority w:val="33"/>
    <w:qFormat/>
    <w:rsid w:val="00FA746F"/>
    <w:rPr>
      <w:b/>
      <w:bCs/>
      <w:caps w:val="0"/>
      <w:smallCaps/>
      <w:spacing w:val="0"/>
    </w:rPr>
  </w:style>
  <w:style w:type="character" w:customStyle="1" w:styleId="Heading4Char1">
    <w:name w:val="Heading 4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5Char1">
    <w:name w:val="Heading 5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Heading6Char1">
    <w:name w:val="Heading 6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1">
    <w:name w:val="Heading 7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1">
    <w:name w:val="Heading 8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itle">
    <w:name w:val="Title"/>
    <w:basedOn w:val="Normal"/>
    <w:next w:val="Normal"/>
    <w:link w:val="TitleChar"/>
    <w:uiPriority w:val="10"/>
    <w:qFormat/>
    <w:rsid w:val="00FA746F"/>
    <w:pPr>
      <w:spacing w:after="0" w:line="240" w:lineRule="auto"/>
      <w:contextualSpacing/>
    </w:pPr>
    <w:rPr>
      <w:rFonts w:ascii="Calibri Light" w:eastAsia="Times New Roman" w:hAnsi="Calibri Light" w:cs="Times New Roman"/>
      <w:caps/>
      <w:color w:val="44546A"/>
      <w:spacing w:val="30"/>
      <w:sz w:val="72"/>
      <w:szCs w:val="72"/>
    </w:rPr>
  </w:style>
  <w:style w:type="character" w:customStyle="1" w:styleId="TitleChar1">
    <w:name w:val="Title Char1"/>
    <w:basedOn w:val="DefaultParagraphFont"/>
    <w:uiPriority w:val="10"/>
    <w:rsid w:val="00FA746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aliases w:val="فهرست شکل ها"/>
    <w:basedOn w:val="Normal"/>
    <w:next w:val="Normal"/>
    <w:link w:val="SubtitleChar"/>
    <w:qFormat/>
    <w:rsid w:val="00FA746F"/>
    <w:pPr>
      <w:numPr>
        <w:ilvl w:val="1"/>
      </w:numPr>
      <w:ind w:firstLine="567"/>
    </w:pPr>
    <w:rPr>
      <w:color w:val="44546A"/>
      <w:sz w:val="28"/>
    </w:rPr>
  </w:style>
  <w:style w:type="character" w:customStyle="1" w:styleId="SubtitleChar1">
    <w:name w:val="Subtitle Char1"/>
    <w:basedOn w:val="DefaultParagraphFont"/>
    <w:uiPriority w:val="11"/>
    <w:rsid w:val="00FA746F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styleId="Emphasis">
    <w:name w:val="Emphasis"/>
    <w:basedOn w:val="DefaultParagraphFont"/>
    <w:uiPriority w:val="20"/>
    <w:qFormat/>
    <w:rsid w:val="00FA746F"/>
    <w:rPr>
      <w:i/>
      <w:iCs/>
    </w:rPr>
  </w:style>
  <w:style w:type="paragraph" w:styleId="Quote">
    <w:name w:val="Quote"/>
    <w:basedOn w:val="Normal"/>
    <w:next w:val="Normal"/>
    <w:link w:val="QuoteChar"/>
    <w:uiPriority w:val="29"/>
    <w:qFormat/>
    <w:rsid w:val="00FA746F"/>
    <w:pPr>
      <w:spacing w:before="200"/>
      <w:ind w:left="864" w:right="864"/>
      <w:jc w:val="center"/>
    </w:pPr>
    <w:rPr>
      <w:i/>
      <w:iCs/>
      <w:color w:val="7B7B7B"/>
      <w:szCs w:val="24"/>
    </w:rPr>
  </w:style>
  <w:style w:type="character" w:customStyle="1" w:styleId="QuoteChar1">
    <w:name w:val="Quote Char1"/>
    <w:basedOn w:val="DefaultParagraphFont"/>
    <w:uiPriority w:val="29"/>
    <w:rsid w:val="00FA746F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A746F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IntenseQuoteChar1">
    <w:name w:val="Intense Quote Char1"/>
    <w:basedOn w:val="DefaultParagraphFont"/>
    <w:uiPriority w:val="30"/>
    <w:rsid w:val="00FA746F"/>
    <w:rPr>
      <w:i/>
      <w:iCs/>
      <w:color w:val="5B9BD5" w:themeColor="accent1"/>
    </w:rPr>
  </w:style>
  <w:style w:type="character" w:styleId="SubtleEmphasis">
    <w:name w:val="Subtle Emphasis"/>
    <w:basedOn w:val="DefaultParagraphFont"/>
    <w:uiPriority w:val="19"/>
    <w:qFormat/>
    <w:rsid w:val="00FA746F"/>
    <w:rPr>
      <w:i/>
      <w:iCs/>
      <w:color w:val="404040" w:themeColor="text1" w:themeTint="BF"/>
    </w:rPr>
  </w:style>
  <w:style w:type="character" w:styleId="SubtleReference">
    <w:name w:val="Subtle Reference"/>
    <w:aliases w:val="Reference"/>
    <w:basedOn w:val="DefaultParagraphFont"/>
    <w:uiPriority w:val="31"/>
    <w:qFormat/>
    <w:rsid w:val="00FA746F"/>
    <w:rPr>
      <w:smallCaps/>
      <w:color w:val="5A5A5A" w:themeColor="text1" w:themeTint="A5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6629CC"/>
    <w:rPr>
      <w:color w:val="605E5C"/>
      <w:shd w:val="clear" w:color="auto" w:fill="E1DFDD"/>
    </w:rPr>
  </w:style>
  <w:style w:type="paragraph" w:customStyle="1" w:styleId="021-1">
    <w:name w:val="0 سرعنوان 2 (1-1.)"/>
    <w:rsid w:val="00AA201A"/>
    <w:pPr>
      <w:keepNext/>
      <w:bidi w:val="0"/>
      <w:spacing w:before="240" w:after="40" w:line="240" w:lineRule="auto"/>
      <w:ind w:firstLine="0"/>
      <w:jc w:val="left"/>
    </w:pPr>
    <w:rPr>
      <w:rFonts w:asciiTheme="majorHAnsi" w:eastAsiaTheme="majorEastAsia" w:hAnsiTheme="majorHAnsi" w:cs="B Zar"/>
      <w:bCs/>
      <w:sz w:val="22"/>
      <w:szCs w:val="22"/>
      <w:lang w:bidi="fa-IR"/>
    </w:rPr>
  </w:style>
  <w:style w:type="paragraph" w:customStyle="1" w:styleId="00">
    <w:name w:val="0 پاراگراف ساده"/>
    <w:basedOn w:val="Normal"/>
    <w:rsid w:val="00003776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  <w:lang w:bidi="fa-IR"/>
    </w:rPr>
  </w:style>
  <w:style w:type="paragraph" w:customStyle="1" w:styleId="031-1-1">
    <w:name w:val="0 سرعنوان 3 (1-1-1.)"/>
    <w:basedOn w:val="Heading3"/>
    <w:rsid w:val="00003776"/>
    <w:pPr>
      <w:keepLines w:val="0"/>
      <w:bidi/>
      <w:spacing w:before="240" w:after="40" w:line="240" w:lineRule="auto"/>
      <w:ind w:left="578" w:hanging="578"/>
    </w:pPr>
    <w:rPr>
      <w:rFonts w:asciiTheme="majorHAnsi" w:hAnsiTheme="majorHAnsi" w:cs="B Zar"/>
      <w:b w:val="0"/>
      <w:noProof w:val="0"/>
      <w:sz w:val="20"/>
      <w:szCs w:val="20"/>
      <w:lang w:bidi="fa-IR"/>
    </w:rPr>
  </w:style>
  <w:style w:type="paragraph" w:customStyle="1" w:styleId="011">
    <w:name w:val="0 سرعنوان 1 (1. فصل‌ها)"/>
    <w:next w:val="Normal"/>
    <w:rsid w:val="00A23238"/>
    <w:pPr>
      <w:keepNext/>
      <w:widowControl w:val="0"/>
      <w:spacing w:before="1600" w:after="60" w:line="240" w:lineRule="auto"/>
      <w:ind w:firstLine="0"/>
      <w:jc w:val="left"/>
    </w:pPr>
    <w:rPr>
      <w:rFonts w:ascii="Times New Roman Bold" w:eastAsiaTheme="majorEastAsia" w:hAnsi="Times New Roman Bold" w:cs="B Zar"/>
      <w:b/>
      <w:bCs/>
      <w:sz w:val="20"/>
      <w:szCs w:val="22"/>
      <w:lang w:bidi="fa-IR"/>
    </w:rPr>
  </w:style>
  <w:style w:type="table" w:customStyle="1" w:styleId="TableGrid11">
    <w:name w:val="Table Grid11"/>
    <w:basedOn w:val="TableNormal"/>
    <w:next w:val="TableGrid"/>
    <w:uiPriority w:val="39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59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next w:val="TableGrid"/>
    <w:uiPriority w:val="39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59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03">
    <w:name w:val="0 پاراگراف خاص (بعد از جدول یا نقل قول)"/>
    <w:basedOn w:val="00"/>
    <w:rsid w:val="00A23238"/>
    <w:pPr>
      <w:spacing w:before="120"/>
    </w:pPr>
  </w:style>
  <w:style w:type="paragraph" w:customStyle="1" w:styleId="04">
    <w:name w:val="0 پانویس‌ها"/>
    <w:basedOn w:val="Normal"/>
    <w:rsid w:val="00A23238"/>
    <w:pPr>
      <w:widowControl w:val="0"/>
      <w:spacing w:after="0" w:line="240" w:lineRule="auto"/>
      <w:ind w:left="284" w:hanging="284"/>
      <w:jc w:val="lowKashida"/>
    </w:pPr>
    <w:rPr>
      <w:rFonts w:ascii="Arial" w:hAnsi="Arial" w:cs="B Zar"/>
      <w:sz w:val="16"/>
      <w:szCs w:val="22"/>
    </w:rPr>
  </w:style>
  <w:style w:type="paragraph" w:customStyle="1" w:styleId="01">
    <w:name w:val="0 پاراگراف علامت‌دار 1"/>
    <w:rsid w:val="00A23238"/>
    <w:pPr>
      <w:numPr>
        <w:numId w:val="4"/>
      </w:numPr>
      <w:spacing w:after="0" w:line="240" w:lineRule="auto"/>
      <w:ind w:left="568" w:hanging="284"/>
      <w:jc w:val="lowKashida"/>
    </w:pPr>
    <w:rPr>
      <w:rFonts w:eastAsia="Batang" w:cs="B Zar"/>
      <w:sz w:val="22"/>
      <w:szCs w:val="26"/>
      <w:lang w:bidi="fa-IR"/>
    </w:rPr>
  </w:style>
  <w:style w:type="paragraph" w:customStyle="1" w:styleId="0">
    <w:name w:val="0 پاراگراف شماره‌دار"/>
    <w:rsid w:val="00A23238"/>
    <w:pPr>
      <w:numPr>
        <w:numId w:val="5"/>
      </w:numPr>
      <w:bidi w:val="0"/>
      <w:spacing w:after="0" w:line="240" w:lineRule="auto"/>
      <w:ind w:left="568" w:hanging="284"/>
      <w:jc w:val="left"/>
    </w:pPr>
    <w:rPr>
      <w:rFonts w:eastAsia="Batang" w:cs="B Zar"/>
      <w:sz w:val="26"/>
      <w:szCs w:val="26"/>
      <w:lang w:bidi="fa-IR"/>
    </w:rPr>
  </w:style>
  <w:style w:type="paragraph" w:customStyle="1" w:styleId="02">
    <w:name w:val="0 پاراگراف علامت‌دار 2"/>
    <w:rsid w:val="00A23238"/>
    <w:pPr>
      <w:numPr>
        <w:ilvl w:val="1"/>
        <w:numId w:val="4"/>
      </w:numPr>
      <w:bidi w:val="0"/>
      <w:spacing w:after="0" w:line="240" w:lineRule="auto"/>
      <w:ind w:left="851" w:hanging="284"/>
      <w:jc w:val="lowKashida"/>
    </w:pPr>
    <w:rPr>
      <w:rFonts w:eastAsia="Batang" w:cs="B Zar"/>
      <w:sz w:val="22"/>
      <w:szCs w:val="26"/>
      <w:lang w:bidi="fa-IR"/>
    </w:rPr>
  </w:style>
  <w:style w:type="paragraph" w:customStyle="1" w:styleId="05">
    <w:name w:val="0 سرعنوان نمودارها"/>
    <w:basedOn w:val="06"/>
    <w:rsid w:val="00A23238"/>
    <w:rPr>
      <w:noProof/>
    </w:rPr>
  </w:style>
  <w:style w:type="paragraph" w:customStyle="1" w:styleId="041-1-1-1">
    <w:name w:val="0 سرعنوان 4 (1-1-1-1.)"/>
    <w:basedOn w:val="031-1-1"/>
    <w:rsid w:val="00A23238"/>
  </w:style>
  <w:style w:type="paragraph" w:customStyle="1" w:styleId="051-1-1-1-1">
    <w:name w:val="0 سرعنوان 5 (1-1-1-1-1.)"/>
    <w:basedOn w:val="041-1-1-1"/>
    <w:rsid w:val="00A23238"/>
  </w:style>
  <w:style w:type="paragraph" w:customStyle="1" w:styleId="07">
    <w:name w:val="0 سرعنوان نشانه‌ها"/>
    <w:basedOn w:val="08"/>
    <w:rsid w:val="00A23238"/>
    <w:rPr>
      <w:noProof/>
      <w:lang w:bidi="fa-IR"/>
    </w:rPr>
  </w:style>
  <w:style w:type="paragraph" w:customStyle="1" w:styleId="09">
    <w:name w:val="0 سرعنوان نمادها"/>
    <w:basedOn w:val="07"/>
    <w:rsid w:val="00A23238"/>
  </w:style>
  <w:style w:type="paragraph" w:customStyle="1" w:styleId="0a">
    <w:name w:val="0 سرعنوان کوته‌نوشت‌ها"/>
    <w:basedOn w:val="09"/>
    <w:rsid w:val="00A23238"/>
  </w:style>
  <w:style w:type="paragraph" w:customStyle="1" w:styleId="0b">
    <w:name w:val="0 خود شکل‌ها، نمودارها، و تصاویر"/>
    <w:basedOn w:val="Normal"/>
    <w:rsid w:val="00A23238"/>
    <w:pPr>
      <w:keepNext/>
      <w:widowControl w:val="0"/>
      <w:spacing w:before="160" w:after="0" w:line="240" w:lineRule="auto"/>
      <w:ind w:firstLine="0"/>
      <w:contextualSpacing/>
      <w:jc w:val="center"/>
    </w:pPr>
    <w:rPr>
      <w:rFonts w:cs="B Zar"/>
      <w:sz w:val="22"/>
      <w:szCs w:val="26"/>
      <w:lang w:bidi="fa-IR"/>
    </w:rPr>
  </w:style>
  <w:style w:type="paragraph" w:customStyle="1" w:styleId="06">
    <w:name w:val="0 سرعنوان تصاویر"/>
    <w:basedOn w:val="Normal"/>
    <w:rsid w:val="00A23238"/>
    <w:pPr>
      <w:widowControl w:val="0"/>
      <w:spacing w:before="100" w:after="200" w:line="240" w:lineRule="auto"/>
      <w:ind w:firstLine="0"/>
      <w:jc w:val="center"/>
    </w:pPr>
    <w:rPr>
      <w:rFonts w:cs="B Zar"/>
      <w:bCs/>
      <w:i/>
      <w:sz w:val="18"/>
      <w:szCs w:val="18"/>
    </w:rPr>
  </w:style>
  <w:style w:type="paragraph" w:customStyle="1" w:styleId="08">
    <w:name w:val="0 سرعنوان جدول‌ها"/>
    <w:rsid w:val="00A23238"/>
    <w:pPr>
      <w:keepNext/>
      <w:spacing w:before="240" w:after="100" w:line="259" w:lineRule="auto"/>
      <w:ind w:firstLine="0"/>
      <w:jc w:val="center"/>
    </w:pPr>
    <w:rPr>
      <w:rFonts w:cs="B Zar"/>
      <w:bCs/>
      <w:i/>
      <w:sz w:val="18"/>
      <w:szCs w:val="18"/>
    </w:rPr>
  </w:style>
  <w:style w:type="paragraph" w:styleId="Revision">
    <w:name w:val="Revision"/>
    <w:hidden/>
    <w:uiPriority w:val="99"/>
    <w:semiHidden/>
    <w:rsid w:val="00A23238"/>
    <w:pPr>
      <w:bidi w:val="0"/>
      <w:spacing w:after="0" w:line="240" w:lineRule="auto"/>
      <w:ind w:firstLine="0"/>
      <w:jc w:val="left"/>
    </w:pPr>
    <w:rPr>
      <w:rFonts w:cs="B Zar"/>
      <w:sz w:val="22"/>
      <w:szCs w:val="26"/>
    </w:rPr>
  </w:style>
  <w:style w:type="paragraph" w:customStyle="1" w:styleId="0P1normal">
    <w:name w:val="0 P 1 (normal)"/>
    <w:basedOn w:val="Normal"/>
    <w:rsid w:val="00A23238"/>
    <w:pPr>
      <w:spacing w:after="0" w:line="240" w:lineRule="auto"/>
      <w:ind w:firstLine="284"/>
      <w:jc w:val="lowKashida"/>
    </w:pPr>
    <w:rPr>
      <w:rFonts w:cs="B Zar"/>
      <w:sz w:val="22"/>
      <w:szCs w:val="26"/>
      <w:lang w:bidi="fa-IR"/>
    </w:rPr>
  </w:style>
  <w:style w:type="paragraph" w:customStyle="1" w:styleId="0Footnotes">
    <w:name w:val="0 Footnotes"/>
    <w:basedOn w:val="FootnoteText"/>
    <w:rsid w:val="00A23238"/>
    <w:pPr>
      <w:spacing w:line="228" w:lineRule="auto"/>
      <w:ind w:left="102" w:hanging="102"/>
      <w:jc w:val="lowKashida"/>
    </w:pPr>
    <w:rPr>
      <w:rFonts w:ascii="Arial" w:eastAsia="Batang" w:hAnsi="Arial" w:cs="B Zar"/>
      <w:sz w:val="16"/>
      <w:szCs w:val="22"/>
      <w:lang w:bidi="fa-IR"/>
    </w:rPr>
  </w:style>
  <w:style w:type="paragraph" w:customStyle="1" w:styleId="0PSymbol">
    <w:name w:val="0 P Symbol"/>
    <w:autoRedefine/>
    <w:rsid w:val="00A23238"/>
    <w:pPr>
      <w:widowControl w:val="0"/>
      <w:numPr>
        <w:numId w:val="6"/>
      </w:numPr>
      <w:spacing w:after="0" w:line="240" w:lineRule="auto"/>
      <w:jc w:val="lowKashida"/>
    </w:pPr>
    <w:rPr>
      <w:rFonts w:eastAsia="Batang" w:cs="B Zar"/>
      <w:sz w:val="22"/>
      <w:szCs w:val="26"/>
      <w:lang w:bidi="fa-IR"/>
    </w:rPr>
  </w:style>
  <w:style w:type="character" w:customStyle="1" w:styleId="FootnoteReferenceinFootnote">
    <w:name w:val="Footnote Reference in Footnote"/>
    <w:uiPriority w:val="1"/>
    <w:qFormat/>
    <w:rsid w:val="00A23238"/>
    <w:rPr>
      <w:rFonts w:ascii="IRNumber" w:hAnsi="IRNumber" w:cs="B Mitra"/>
    </w:rPr>
  </w:style>
  <w:style w:type="paragraph" w:customStyle="1" w:styleId="0Pnumbering">
    <w:name w:val="0 P numbering"/>
    <w:rsid w:val="00A23238"/>
    <w:pPr>
      <w:numPr>
        <w:numId w:val="7"/>
      </w:numPr>
      <w:spacing w:after="0" w:line="240" w:lineRule="auto"/>
      <w:ind w:left="357" w:hanging="357"/>
      <w:jc w:val="lowKashida"/>
    </w:pPr>
    <w:rPr>
      <w:rFonts w:eastAsia="Batang" w:cs="B Zar"/>
      <w:sz w:val="22"/>
      <w:szCs w:val="26"/>
      <w:lang w:bidi="fa-IR"/>
    </w:rPr>
  </w:style>
  <w:style w:type="paragraph" w:customStyle="1" w:styleId="0TTable">
    <w:name w:val="0 T Table"/>
    <w:rsid w:val="00A23238"/>
    <w:pPr>
      <w:keepNext/>
      <w:spacing w:before="200" w:after="60" w:line="276" w:lineRule="auto"/>
      <w:ind w:firstLine="0"/>
      <w:jc w:val="center"/>
    </w:pPr>
    <w:rPr>
      <w:rFonts w:ascii="Time new Roman" w:eastAsia="Batang" w:hAnsi="Time new Roman" w:cs="B Zar"/>
      <w:b/>
      <w:bCs/>
      <w:sz w:val="16"/>
      <w:szCs w:val="18"/>
      <w:lang w:bidi="fa-IR"/>
    </w:rPr>
  </w:style>
  <w:style w:type="character" w:customStyle="1" w:styleId="TitleofDissertation">
    <w:name w:val="Title of Dissertation"/>
    <w:basedOn w:val="DefaultParagraphFont"/>
    <w:uiPriority w:val="1"/>
    <w:rsid w:val="00A23238"/>
    <w:rPr>
      <w:rFonts w:cs="IRTitr"/>
      <w:szCs w:val="32"/>
    </w:rPr>
  </w:style>
  <w:style w:type="paragraph" w:customStyle="1" w:styleId="B72591FA488D4FD8B31A57073D6B86CC8">
    <w:name w:val="B72591FA488D4FD8B31A57073D6B86CC8"/>
    <w:rsid w:val="00A23238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</w:rPr>
  </w:style>
  <w:style w:type="paragraph" w:customStyle="1" w:styleId="5243051D4CE64A82AB8B365900D3AE943">
    <w:name w:val="5243051D4CE64A82AB8B365900D3AE943"/>
    <w:rsid w:val="00A23238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</w:rPr>
  </w:style>
  <w:style w:type="paragraph" w:customStyle="1" w:styleId="B72591FA488D4FD8B31A57073D6B86CC1">
    <w:name w:val="B72591FA488D4FD8B31A57073D6B86CC1"/>
    <w:rsid w:val="00A23238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</w:rPr>
  </w:style>
  <w:style w:type="paragraph" w:customStyle="1" w:styleId="82660789801E4FC18A6185B5B8D338CB9">
    <w:name w:val="82660789801E4FC18A6185B5B8D338CB9"/>
    <w:rsid w:val="00A23238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</w:rPr>
  </w:style>
  <w:style w:type="paragraph" w:customStyle="1" w:styleId="9A3BDF1272F9462DA4CF2F7A819AA884">
    <w:name w:val="9A3BDF1272F9462DA4CF2F7A819AA884"/>
    <w:rsid w:val="00A23238"/>
    <w:pPr>
      <w:bidi w:val="0"/>
      <w:spacing w:after="200" w:line="276" w:lineRule="auto"/>
      <w:ind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Table">
    <w:name w:val="Table"/>
    <w:basedOn w:val="Normal"/>
    <w:rsid w:val="00A23238"/>
    <w:pPr>
      <w:spacing w:after="0" w:line="240" w:lineRule="auto"/>
      <w:ind w:firstLine="0"/>
      <w:jc w:val="lowKashida"/>
    </w:pPr>
    <w:rPr>
      <w:rFonts w:eastAsia="Calibri" w:cs="IRLotus"/>
      <w:sz w:val="20"/>
      <w:szCs w:val="22"/>
      <w:lang w:bidi="fa-IR"/>
    </w:rPr>
  </w:style>
  <w:style w:type="character" w:customStyle="1" w:styleId="fontstyle21">
    <w:name w:val="fontstyle21"/>
    <w:basedOn w:val="DefaultParagraphFont"/>
    <w:rsid w:val="00A23238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table" w:customStyle="1" w:styleId="GridTable6Colorful1">
    <w:name w:val="Grid Table 6 Colorful1"/>
    <w:basedOn w:val="TableNormal"/>
    <w:next w:val="GridTable6Colorful"/>
    <w:uiPriority w:val="51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000000" w:themeColor="text1"/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21111">
    <w:name w:val="Grid Table 21111"/>
    <w:basedOn w:val="TableNormal"/>
    <w:next w:val="GridTable2"/>
    <w:uiPriority w:val="47"/>
    <w:rsid w:val="00A23238"/>
    <w:pPr>
      <w:bidi w:val="0"/>
      <w:spacing w:after="0" w:line="240" w:lineRule="auto"/>
      <w:ind w:firstLine="0"/>
      <w:jc w:val="left"/>
    </w:pPr>
    <w:rPr>
      <w:rFonts w:asciiTheme="minorHAnsi" w:eastAsia="Times New Roman" w:hAnsiTheme="minorHAnsi" w:cstheme="minorBidi"/>
      <w:sz w:val="22"/>
      <w:szCs w:val="22"/>
    </w:rPr>
    <w:tblPr>
      <w:tblStyleRowBandSize w:val="1"/>
      <w:tblStyleColBandSize w:val="1"/>
      <w:jc w:val="center"/>
      <w:tblBorders>
        <w:top w:val="single" w:sz="2" w:space="0" w:color="666666"/>
        <w:bottom w:val="single" w:sz="2" w:space="0" w:color="666666"/>
        <w:insideH w:val="single" w:sz="2" w:space="0" w:color="666666"/>
        <w:insideV w:val="single" w:sz="2" w:space="0" w:color="666666"/>
      </w:tblBorders>
    </w:tblPr>
    <w:trPr>
      <w:jc w:val="center"/>
    </w:trPr>
    <w:tcPr>
      <w:vAlign w:val="center"/>
    </w:tcPr>
    <w:tblStylePr w:type="firstRow">
      <w:rPr>
        <w:b/>
        <w:bCs/>
      </w:rPr>
      <w:tblPr/>
      <w:tcPr>
        <w:tcBorders>
          <w:top w:val="nil"/>
          <w:bottom w:val="single" w:sz="12" w:space="0" w:color="666666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666666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 w:val="0"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GridTable2">
    <w:name w:val="Grid Table 2"/>
    <w:basedOn w:val="TableNormal"/>
    <w:uiPriority w:val="47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4-Accent31">
    <w:name w:val="Grid Table 4 - Accent 31"/>
    <w:basedOn w:val="TableNormal"/>
    <w:next w:val="GridTable4-Accent3"/>
    <w:uiPriority w:val="49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PlainText">
    <w:name w:val="Plain Text"/>
    <w:basedOn w:val="Normal"/>
    <w:link w:val="PlainTextChar"/>
    <w:uiPriority w:val="99"/>
    <w:unhideWhenUsed/>
    <w:rsid w:val="00A23238"/>
    <w:pPr>
      <w:bidi w:val="0"/>
      <w:spacing w:after="0" w:line="240" w:lineRule="auto"/>
      <w:ind w:firstLine="0"/>
      <w:jc w:val="left"/>
    </w:pPr>
    <w:rPr>
      <w:rFonts w:ascii="Consolas" w:hAnsi="Consolas" w:cstheme="minorBidi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A23238"/>
    <w:rPr>
      <w:rFonts w:ascii="Consolas" w:hAnsi="Consolas" w:cstheme="minorBidi"/>
      <w:sz w:val="21"/>
      <w:szCs w:val="21"/>
    </w:rPr>
  </w:style>
  <w:style w:type="table" w:customStyle="1" w:styleId="GridTable6Colorful11">
    <w:name w:val="Grid Table 6 Colorful11"/>
    <w:basedOn w:val="TableNormal"/>
    <w:next w:val="GridTable6Colorful"/>
    <w:uiPriority w:val="51"/>
    <w:rsid w:val="00A23238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PlainTable11">
    <w:name w:val="Plain Table 11"/>
    <w:basedOn w:val="TableNormal"/>
    <w:next w:val="PlainTable1"/>
    <w:uiPriority w:val="41"/>
    <w:rsid w:val="00A23238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PlainTable12">
    <w:name w:val="Plain Table 12"/>
    <w:basedOn w:val="TableNormal"/>
    <w:next w:val="PlainTable1"/>
    <w:uiPriority w:val="41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Heading11">
    <w:name w:val="Heading 11"/>
    <w:basedOn w:val="Normal"/>
    <w:next w:val="Normal"/>
    <w:uiPriority w:val="9"/>
    <w:qFormat/>
    <w:rsid w:val="00A23238"/>
    <w:pPr>
      <w:keepNext/>
      <w:keepLines/>
      <w:widowControl w:val="0"/>
      <w:bidi w:val="0"/>
      <w:spacing w:before="480" w:after="0" w:line="264" w:lineRule="auto"/>
      <w:ind w:firstLine="284"/>
      <w:jc w:val="lowKashida"/>
      <w:outlineLvl w:val="0"/>
    </w:pPr>
    <w:rPr>
      <w:rFonts w:eastAsia="Times New Roman" w:cs="B Titr"/>
      <w:b/>
      <w:bCs/>
      <w:noProof/>
      <w:sz w:val="20"/>
      <w:szCs w:val="24"/>
    </w:rPr>
  </w:style>
  <w:style w:type="paragraph" w:customStyle="1" w:styleId="Heading31">
    <w:name w:val="Heading 31"/>
    <w:basedOn w:val="Normal"/>
    <w:next w:val="Normal"/>
    <w:uiPriority w:val="9"/>
    <w:semiHidden/>
    <w:unhideWhenUsed/>
    <w:qFormat/>
    <w:rsid w:val="00A23238"/>
    <w:pPr>
      <w:keepNext/>
      <w:keepLines/>
      <w:widowControl w:val="0"/>
      <w:bidi w:val="0"/>
      <w:spacing w:before="200" w:after="0" w:line="264" w:lineRule="auto"/>
      <w:ind w:firstLine="284"/>
      <w:jc w:val="lowKashida"/>
      <w:outlineLvl w:val="2"/>
    </w:pPr>
    <w:rPr>
      <w:rFonts w:eastAsia="Times New Roman"/>
      <w:b/>
      <w:bCs/>
      <w:noProof/>
      <w:sz w:val="28"/>
    </w:rPr>
  </w:style>
  <w:style w:type="character" w:customStyle="1" w:styleId="Hyperlink1">
    <w:name w:val="Hyperlink1"/>
    <w:basedOn w:val="DefaultParagraphFont"/>
    <w:uiPriority w:val="99"/>
    <w:unhideWhenUsed/>
    <w:rsid w:val="00A23238"/>
    <w:rPr>
      <w:color w:val="0563C1"/>
      <w:u w:val="single"/>
    </w:rPr>
  </w:style>
  <w:style w:type="table" w:customStyle="1" w:styleId="TableGridLight1">
    <w:name w:val="Table Grid Light1"/>
    <w:basedOn w:val="TableNormal"/>
    <w:next w:val="TableGridLight"/>
    <w:uiPriority w:val="40"/>
    <w:rsid w:val="00A23238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PlainTable121">
    <w:name w:val="Plain Table 121"/>
    <w:basedOn w:val="TableNormal"/>
    <w:next w:val="PlainTable1"/>
    <w:uiPriority w:val="41"/>
    <w:rsid w:val="00A23238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TOCHeading1">
    <w:name w:val="TOC Heading1"/>
    <w:basedOn w:val="Heading1"/>
    <w:next w:val="Normal"/>
    <w:uiPriority w:val="39"/>
    <w:unhideWhenUsed/>
    <w:qFormat/>
    <w:rsid w:val="00A23238"/>
    <w:pPr>
      <w:widowControl/>
      <w:spacing w:before="240" w:line="259" w:lineRule="auto"/>
      <w:ind w:firstLine="0"/>
      <w:jc w:val="left"/>
    </w:pPr>
    <w:rPr>
      <w:rFonts w:eastAsia="Times New Roman"/>
    </w:rPr>
  </w:style>
  <w:style w:type="paragraph" w:customStyle="1" w:styleId="TOC31">
    <w:name w:val="TOC 31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440" w:firstLine="0"/>
      <w:jc w:val="left"/>
    </w:pPr>
    <w:rPr>
      <w:rFonts w:asciiTheme="minorHAnsi" w:eastAsia="Times New Roman" w:hAnsiTheme="minorHAnsi" w:cs="Times New Roman"/>
      <w:sz w:val="22"/>
      <w:szCs w:val="22"/>
    </w:rPr>
  </w:style>
  <w:style w:type="paragraph" w:customStyle="1" w:styleId="TOC41">
    <w:name w:val="TOC 41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6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51">
    <w:name w:val="TOC 51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88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61">
    <w:name w:val="TOC 61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10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71">
    <w:name w:val="TOC 71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32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81">
    <w:name w:val="TOC 81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54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91">
    <w:name w:val="TOC 91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7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table" w:customStyle="1" w:styleId="GridTable6Colorful2">
    <w:name w:val="Grid Table 6 Colorful2"/>
    <w:basedOn w:val="TableNormal"/>
    <w:next w:val="GridTable6Colorful"/>
    <w:uiPriority w:val="51"/>
    <w:rsid w:val="00A23238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character" w:customStyle="1" w:styleId="Heading1Char1">
    <w:name w:val="Heading 1 Char1"/>
    <w:basedOn w:val="DefaultParagraphFont"/>
    <w:uiPriority w:val="9"/>
    <w:rsid w:val="00A2323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1">
    <w:name w:val="Heading 3 Char1"/>
    <w:basedOn w:val="DefaultParagraphFont"/>
    <w:uiPriority w:val="9"/>
    <w:semiHidden/>
    <w:rsid w:val="00A23238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table" w:customStyle="1" w:styleId="TableGridLight2">
    <w:name w:val="Table Grid Light2"/>
    <w:basedOn w:val="TableNormal"/>
    <w:next w:val="TableGridLight"/>
    <w:uiPriority w:val="40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TableGridLight21">
    <w:name w:val="Table Grid Light21"/>
    <w:basedOn w:val="TableNormal"/>
    <w:next w:val="TableGridLight"/>
    <w:uiPriority w:val="40"/>
    <w:rsid w:val="00A23238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PlainTable13">
    <w:name w:val="Plain Table 13"/>
    <w:basedOn w:val="TableNormal"/>
    <w:next w:val="PlainTable1"/>
    <w:uiPriority w:val="41"/>
    <w:rsid w:val="00A23238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TOCHeading2">
    <w:name w:val="TOC Heading2"/>
    <w:basedOn w:val="Heading1"/>
    <w:next w:val="Normal"/>
    <w:uiPriority w:val="39"/>
    <w:unhideWhenUsed/>
    <w:qFormat/>
    <w:rsid w:val="00A23238"/>
    <w:pPr>
      <w:widowControl/>
      <w:spacing w:before="240" w:line="259" w:lineRule="auto"/>
      <w:ind w:firstLine="0"/>
      <w:jc w:val="left"/>
      <w:outlineLvl w:val="9"/>
    </w:pPr>
    <w:rPr>
      <w:rFonts w:ascii="Calibri Light" w:eastAsia="Times New Roman" w:hAnsi="Calibri Light" w:cs="Times New Roman"/>
      <w:b w:val="0"/>
      <w:bCs w:val="0"/>
      <w:noProof w:val="0"/>
      <w:color w:val="2F5496"/>
      <w:sz w:val="32"/>
      <w:szCs w:val="32"/>
    </w:rPr>
  </w:style>
  <w:style w:type="paragraph" w:customStyle="1" w:styleId="TOC32">
    <w:name w:val="TOC 32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440" w:firstLine="0"/>
      <w:jc w:val="left"/>
    </w:pPr>
    <w:rPr>
      <w:rFonts w:asciiTheme="minorHAnsi" w:eastAsia="Times New Roman" w:hAnsiTheme="minorHAnsi" w:cs="Times New Roman"/>
      <w:sz w:val="22"/>
      <w:szCs w:val="22"/>
    </w:rPr>
  </w:style>
  <w:style w:type="paragraph" w:customStyle="1" w:styleId="TOC42">
    <w:name w:val="TOC 42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6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52">
    <w:name w:val="TOC 52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88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62">
    <w:name w:val="TOC 62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10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72">
    <w:name w:val="TOC 72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32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82">
    <w:name w:val="TOC 82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54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92">
    <w:name w:val="TOC 92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7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Caption2">
    <w:name w:val="Caption2"/>
    <w:basedOn w:val="Normal"/>
    <w:next w:val="Normal"/>
    <w:uiPriority w:val="35"/>
    <w:unhideWhenUsed/>
    <w:qFormat/>
    <w:rsid w:val="00A23238"/>
    <w:pPr>
      <w:spacing w:after="200" w:line="240" w:lineRule="auto"/>
    </w:pPr>
    <w:rPr>
      <w:i/>
      <w:iCs/>
      <w:color w:val="44546A"/>
      <w:sz w:val="18"/>
      <w:szCs w:val="18"/>
    </w:rPr>
  </w:style>
  <w:style w:type="table" w:customStyle="1" w:styleId="GridTable6Colorful3">
    <w:name w:val="Grid Table 6 Colorful3"/>
    <w:basedOn w:val="TableNormal"/>
    <w:next w:val="GridTable6Colorful"/>
    <w:uiPriority w:val="51"/>
    <w:rsid w:val="00A23238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TableGridLight3">
    <w:name w:val="Table Grid Light3"/>
    <w:basedOn w:val="TableNormal"/>
    <w:next w:val="TableGridLight"/>
    <w:uiPriority w:val="40"/>
    <w:rsid w:val="00A23238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PlainTable14">
    <w:name w:val="Plain Table 14"/>
    <w:basedOn w:val="TableNormal"/>
    <w:next w:val="PlainTable1"/>
    <w:uiPriority w:val="41"/>
    <w:rsid w:val="00A23238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TOCHeading3">
    <w:name w:val="TOC Heading3"/>
    <w:basedOn w:val="Heading1"/>
    <w:next w:val="Normal"/>
    <w:uiPriority w:val="39"/>
    <w:unhideWhenUsed/>
    <w:qFormat/>
    <w:rsid w:val="00A23238"/>
    <w:pPr>
      <w:widowControl/>
      <w:spacing w:before="240" w:line="259" w:lineRule="auto"/>
      <w:ind w:firstLine="0"/>
      <w:jc w:val="left"/>
      <w:outlineLvl w:val="9"/>
    </w:pPr>
    <w:rPr>
      <w:rFonts w:ascii="Calibri Light" w:eastAsia="Times New Roman" w:hAnsi="Calibri Light" w:cs="Times New Roman"/>
      <w:b w:val="0"/>
      <w:bCs w:val="0"/>
      <w:noProof w:val="0"/>
      <w:color w:val="2F5496"/>
      <w:sz w:val="32"/>
      <w:szCs w:val="32"/>
    </w:rPr>
  </w:style>
  <w:style w:type="paragraph" w:customStyle="1" w:styleId="TOC33">
    <w:name w:val="TOC 33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440" w:firstLine="0"/>
      <w:jc w:val="left"/>
    </w:pPr>
    <w:rPr>
      <w:rFonts w:asciiTheme="minorHAnsi" w:eastAsia="Times New Roman" w:hAnsiTheme="minorHAnsi" w:cs="Times New Roman"/>
      <w:sz w:val="22"/>
      <w:szCs w:val="22"/>
    </w:rPr>
  </w:style>
  <w:style w:type="paragraph" w:customStyle="1" w:styleId="TOC43">
    <w:name w:val="TOC 43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6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53">
    <w:name w:val="TOC 53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88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63">
    <w:name w:val="TOC 63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10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73">
    <w:name w:val="TOC 73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32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83">
    <w:name w:val="TOC 83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54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93">
    <w:name w:val="TOC 93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7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Caption3">
    <w:name w:val="Caption3"/>
    <w:basedOn w:val="Normal"/>
    <w:next w:val="Normal"/>
    <w:uiPriority w:val="35"/>
    <w:unhideWhenUsed/>
    <w:qFormat/>
    <w:rsid w:val="00A23238"/>
    <w:pPr>
      <w:spacing w:after="200" w:line="240" w:lineRule="auto"/>
    </w:pPr>
    <w:rPr>
      <w:i/>
      <w:iCs/>
      <w:color w:val="44546A"/>
      <w:sz w:val="18"/>
      <w:szCs w:val="18"/>
    </w:rPr>
  </w:style>
  <w:style w:type="table" w:customStyle="1" w:styleId="GridTable6Colorful4">
    <w:name w:val="Grid Table 6 Colorful4"/>
    <w:basedOn w:val="TableNormal"/>
    <w:next w:val="GridTable6Colorful"/>
    <w:uiPriority w:val="51"/>
    <w:rsid w:val="00A23238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GridTable6Colorful5">
    <w:name w:val="Grid Table 6 Colorful5"/>
    <w:basedOn w:val="TableNormal"/>
    <w:next w:val="GridTable6Colorful"/>
    <w:uiPriority w:val="51"/>
    <w:rsid w:val="00371469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000000" w:themeColor="text1"/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6Colorful6">
    <w:name w:val="Grid Table 6 Colorful6"/>
    <w:basedOn w:val="TableNormal"/>
    <w:next w:val="GridTable6Colorful"/>
    <w:uiPriority w:val="51"/>
    <w:rsid w:val="00371469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000000" w:themeColor="text1"/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296029"/>
    <w:rPr>
      <w:color w:val="605E5C"/>
      <w:shd w:val="clear" w:color="auto" w:fill="E1DFDD"/>
    </w:rPr>
  </w:style>
  <w:style w:type="character" w:customStyle="1" w:styleId="hit">
    <w:name w:val="hit"/>
    <w:basedOn w:val="DefaultParagraphFont"/>
    <w:rsid w:val="007F430D"/>
  </w:style>
  <w:style w:type="paragraph" w:customStyle="1" w:styleId="af0">
    <w:name w:val="شکل"/>
    <w:basedOn w:val="Normal"/>
    <w:link w:val="Char6"/>
    <w:autoRedefine/>
    <w:rsid w:val="007F430D"/>
    <w:pPr>
      <w:widowControl w:val="0"/>
      <w:spacing w:before="120" w:after="120" w:line="240" w:lineRule="auto"/>
      <w:ind w:firstLine="0"/>
      <w:jc w:val="center"/>
    </w:pPr>
    <w:rPr>
      <w:rFonts w:eastAsia="Times New Roman"/>
      <w:bCs/>
      <w:szCs w:val="24"/>
      <w:lang w:bidi="fa-IR"/>
    </w:rPr>
  </w:style>
  <w:style w:type="character" w:customStyle="1" w:styleId="Char6">
    <w:name w:val="شکل Char"/>
    <w:basedOn w:val="DefaultParagraphFont"/>
    <w:link w:val="af0"/>
    <w:rsid w:val="007F430D"/>
    <w:rPr>
      <w:rFonts w:eastAsia="Times New Roman"/>
      <w:bCs/>
      <w:szCs w:val="24"/>
      <w:lang w:bidi="fa-IR"/>
    </w:rPr>
  </w:style>
  <w:style w:type="paragraph" w:customStyle="1" w:styleId="20">
    <w:name w:val="عناوین2"/>
    <w:basedOn w:val="Heading2"/>
    <w:link w:val="2Char"/>
    <w:qFormat/>
    <w:rsid w:val="007F430D"/>
    <w:pPr>
      <w:bidi/>
      <w:spacing w:before="240" w:after="240"/>
      <w:ind w:firstLine="0"/>
    </w:pPr>
    <w:rPr>
      <w:rFonts w:cs="B Titr"/>
      <w:b/>
      <w:bCs/>
      <w:noProof w:val="0"/>
      <w:color w:val="000000" w:themeColor="text1"/>
      <w:sz w:val="24"/>
      <w:szCs w:val="28"/>
      <w:lang w:bidi="fa-IR"/>
    </w:rPr>
  </w:style>
  <w:style w:type="character" w:customStyle="1" w:styleId="2Char">
    <w:name w:val="عناوین2 Char"/>
    <w:basedOn w:val="DefaultParagraphFont"/>
    <w:link w:val="20"/>
    <w:rsid w:val="007F430D"/>
    <w:rPr>
      <w:rFonts w:eastAsiaTheme="majorEastAsia" w:cs="B Titr"/>
      <w:b/>
      <w:bCs/>
      <w:color w:val="000000" w:themeColor="text1"/>
      <w:lang w:bidi="fa-IR"/>
    </w:rPr>
  </w:style>
  <w:style w:type="paragraph" w:customStyle="1" w:styleId="af1">
    <w:name w:val="جدول"/>
    <w:basedOn w:val="Normal"/>
    <w:autoRedefine/>
    <w:rsid w:val="007F430D"/>
    <w:pPr>
      <w:widowControl w:val="0"/>
      <w:spacing w:before="120" w:after="120" w:line="240" w:lineRule="auto"/>
      <w:ind w:firstLine="0"/>
      <w:jc w:val="center"/>
    </w:pPr>
    <w:rPr>
      <w:rFonts w:eastAsia="Times New Roman"/>
      <w:bCs/>
      <w:szCs w:val="24"/>
    </w:rPr>
  </w:style>
  <w:style w:type="paragraph" w:customStyle="1" w:styleId="Myfigure">
    <w:name w:val="My figure"/>
    <w:basedOn w:val="Normal"/>
    <w:link w:val="MyfigureChar"/>
    <w:rsid w:val="007F430D"/>
    <w:pPr>
      <w:widowControl w:val="0"/>
      <w:spacing w:after="240" w:line="240" w:lineRule="auto"/>
      <w:ind w:firstLine="0"/>
      <w:jc w:val="center"/>
    </w:pPr>
    <w:rPr>
      <w:rFonts w:cs="B Lotus"/>
      <w:i/>
      <w:iCs/>
      <w:color w:val="44546A" w:themeColor="text2"/>
      <w:sz w:val="18"/>
      <w:szCs w:val="18"/>
    </w:rPr>
  </w:style>
  <w:style w:type="paragraph" w:customStyle="1" w:styleId="MTDisplayEquation">
    <w:name w:val="MTDisplayEquation"/>
    <w:basedOn w:val="Normal"/>
    <w:next w:val="Normal"/>
    <w:link w:val="MTDisplayEquationChar"/>
    <w:rsid w:val="007F430D"/>
    <w:pPr>
      <w:tabs>
        <w:tab w:val="center" w:pos="4560"/>
        <w:tab w:val="right" w:pos="8500"/>
      </w:tabs>
      <w:bidi w:val="0"/>
      <w:spacing w:after="0" w:line="240" w:lineRule="auto"/>
      <w:ind w:left="644" w:firstLine="0"/>
      <w:jc w:val="lowKashida"/>
    </w:pPr>
    <w:rPr>
      <w:rFonts w:ascii="Cambria" w:eastAsia="B Mitra" w:hAnsi="Cambria" w:cs="Cambria"/>
      <w:lang w:bidi="fa-IR"/>
    </w:rPr>
  </w:style>
  <w:style w:type="character" w:customStyle="1" w:styleId="CaptionChar">
    <w:name w:val="Caption Char"/>
    <w:aliases w:val="عنوان شکل Char"/>
    <w:basedOn w:val="DefaultParagraphFont"/>
    <w:link w:val="Caption"/>
    <w:rsid w:val="007F430D"/>
    <w:rPr>
      <w:i/>
      <w:iCs/>
      <w:color w:val="44546A" w:themeColor="text2"/>
      <w:sz w:val="18"/>
      <w:szCs w:val="18"/>
    </w:rPr>
  </w:style>
  <w:style w:type="character" w:customStyle="1" w:styleId="MyfigureChar">
    <w:name w:val="My figure Char"/>
    <w:basedOn w:val="CaptionChar"/>
    <w:link w:val="Myfigure"/>
    <w:rsid w:val="007F430D"/>
    <w:rPr>
      <w:rFonts w:cs="B Lotus"/>
      <w:i/>
      <w:iCs/>
      <w:color w:val="44546A" w:themeColor="text2"/>
      <w:sz w:val="18"/>
      <w:szCs w:val="18"/>
    </w:rPr>
  </w:style>
  <w:style w:type="character" w:customStyle="1" w:styleId="MTDisplayEquationChar">
    <w:name w:val="MTDisplayEquation Char"/>
    <w:basedOn w:val="DefaultParagraphFont"/>
    <w:link w:val="MTDisplayEquation"/>
    <w:rsid w:val="007F430D"/>
    <w:rPr>
      <w:rFonts w:ascii="Cambria" w:eastAsia="B Mitra" w:hAnsi="Cambria" w:cs="Cambria"/>
      <w:lang w:bidi="fa-IR"/>
    </w:rPr>
  </w:style>
  <w:style w:type="table" w:customStyle="1" w:styleId="GridTable1Light1">
    <w:name w:val="Grid Table 1 Light1"/>
    <w:basedOn w:val="TableNormal"/>
    <w:uiPriority w:val="46"/>
    <w:rsid w:val="007F430D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  <w:lang w:bidi="fa-IR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numbering" w:customStyle="1" w:styleId="Style4">
    <w:name w:val="Style4"/>
    <w:rsid w:val="007F430D"/>
    <w:pPr>
      <w:numPr>
        <w:numId w:val="18"/>
      </w:numPr>
    </w:pPr>
  </w:style>
  <w:style w:type="paragraph" w:styleId="TableofFigures">
    <w:name w:val="table of figures"/>
    <w:basedOn w:val="Normal"/>
    <w:next w:val="Normal"/>
    <w:uiPriority w:val="99"/>
    <w:unhideWhenUsed/>
    <w:rsid w:val="007F430D"/>
    <w:pPr>
      <w:widowControl w:val="0"/>
      <w:spacing w:after="0" w:line="240" w:lineRule="auto"/>
      <w:ind w:firstLine="284"/>
      <w:jc w:val="lowKashida"/>
    </w:pPr>
  </w:style>
  <w:style w:type="character" w:styleId="LineNumber">
    <w:name w:val="line number"/>
    <w:basedOn w:val="DefaultParagraphFont"/>
    <w:uiPriority w:val="99"/>
    <w:semiHidden/>
    <w:unhideWhenUsed/>
    <w:rsid w:val="007F430D"/>
  </w:style>
  <w:style w:type="table" w:customStyle="1" w:styleId="PlainTable41">
    <w:name w:val="Plain Table 41"/>
    <w:basedOn w:val="TableNormal"/>
    <w:uiPriority w:val="44"/>
    <w:rsid w:val="007F430D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  <w:lang w:bidi="fa-IR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7F430D"/>
    <w:rPr>
      <w:color w:val="954F72" w:themeColor="followedHyperlink"/>
      <w:u w:val="single"/>
    </w:rPr>
  </w:style>
  <w:style w:type="table" w:styleId="LightShading-Accent5">
    <w:name w:val="Light Shading Accent 5"/>
    <w:basedOn w:val="TableNormal"/>
    <w:uiPriority w:val="60"/>
    <w:rsid w:val="007F430D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2F5496" w:themeColor="accent5" w:themeShade="BF"/>
      <w:sz w:val="22"/>
      <w:szCs w:val="22"/>
      <w:lang w:bidi="fa-IR"/>
    </w:rPr>
    <w:tblPr>
      <w:tblStyleRowBandSize w:val="1"/>
      <w:tblStyleColBandSize w:val="1"/>
      <w:tblBorders>
        <w:top w:val="single" w:sz="8" w:space="0" w:color="4472C4" w:themeColor="accent5"/>
        <w:bottom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</w:style>
  <w:style w:type="paragraph" w:customStyle="1" w:styleId="Default">
    <w:name w:val="Default"/>
    <w:rsid w:val="007F430D"/>
    <w:pPr>
      <w:autoSpaceDE w:val="0"/>
      <w:autoSpaceDN w:val="0"/>
      <w:bidi w:val="0"/>
      <w:adjustRightInd w:val="0"/>
      <w:spacing w:after="0" w:line="240" w:lineRule="auto"/>
      <w:ind w:firstLine="0"/>
      <w:jc w:val="left"/>
    </w:pPr>
    <w:rPr>
      <w:rFonts w:ascii="T 3" w:hAnsi="T 3" w:cs="T 3"/>
      <w:color w:val="000000"/>
      <w:szCs w:val="24"/>
      <w:lang w:bidi="fa-IR"/>
    </w:rPr>
  </w:style>
  <w:style w:type="character" w:customStyle="1" w:styleId="SC2619">
    <w:name w:val="SC2619"/>
    <w:uiPriority w:val="99"/>
    <w:rsid w:val="007F430D"/>
    <w:rPr>
      <w:rFonts w:cs="T 3"/>
      <w:color w:val="000000"/>
      <w:sz w:val="34"/>
      <w:szCs w:val="34"/>
    </w:rPr>
  </w:style>
  <w:style w:type="table" w:customStyle="1" w:styleId="GridTable1Light11">
    <w:name w:val="Grid Table 1 Light11"/>
    <w:basedOn w:val="TableNormal"/>
    <w:uiPriority w:val="46"/>
    <w:rsid w:val="007F430D"/>
    <w:pPr>
      <w:bidi w:val="0"/>
      <w:spacing w:after="0" w:line="240" w:lineRule="auto"/>
      <w:ind w:firstLine="0"/>
      <w:jc w:val="left"/>
    </w:pPr>
    <w:rPr>
      <w:color w:val="000000" w:themeColor="text1"/>
      <w:szCs w:val="26"/>
      <w:lang w:bidi="fa-IR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f2">
    <w:name w:val="فهرست عناوین"/>
    <w:basedOn w:val="Normal"/>
    <w:link w:val="Char7"/>
    <w:autoRedefine/>
    <w:qFormat/>
    <w:rsid w:val="007F430D"/>
    <w:pPr>
      <w:spacing w:line="240" w:lineRule="auto"/>
      <w:ind w:firstLine="0"/>
    </w:pPr>
    <w:rPr>
      <w:rFonts w:cs="B Lotus"/>
      <w:bCs/>
      <w:sz w:val="28"/>
      <w:lang w:bidi="ar-BH"/>
    </w:rPr>
  </w:style>
  <w:style w:type="character" w:customStyle="1" w:styleId="Char7">
    <w:name w:val="فهرست عناوین Char"/>
    <w:basedOn w:val="DefaultParagraphFont"/>
    <w:link w:val="af2"/>
    <w:rsid w:val="007F430D"/>
    <w:rPr>
      <w:rFonts w:cs="B Lotus"/>
      <w:bCs/>
      <w:sz w:val="28"/>
      <w:lang w:bidi="ar-BH"/>
    </w:rPr>
  </w:style>
  <w:style w:type="paragraph" w:customStyle="1" w:styleId="Chapter">
    <w:name w:val="Chapter"/>
    <w:next w:val="Normal"/>
    <w:link w:val="ChapterChar"/>
    <w:qFormat/>
    <w:rsid w:val="007F430D"/>
    <w:pPr>
      <w:spacing w:line="240" w:lineRule="auto"/>
      <w:ind w:firstLine="0"/>
      <w:jc w:val="left"/>
    </w:pPr>
    <w:rPr>
      <w:rFonts w:asciiTheme="minorHAnsi" w:eastAsiaTheme="minorEastAsia" w:hAnsiTheme="minorHAnsi" w:cs="B Lotus"/>
      <w:bCs/>
      <w:sz w:val="22"/>
      <w:szCs w:val="36"/>
    </w:rPr>
  </w:style>
  <w:style w:type="character" w:customStyle="1" w:styleId="TOC3Char">
    <w:name w:val="TOC 3 Char"/>
    <w:basedOn w:val="DefaultParagraphFont"/>
    <w:link w:val="TOC3"/>
    <w:uiPriority w:val="39"/>
    <w:rsid w:val="007F430D"/>
    <w:rPr>
      <w:rFonts w:asciiTheme="minorHAnsi" w:eastAsiaTheme="minorEastAsia" w:hAnsiTheme="minorHAnsi" w:cs="Times New Roman"/>
      <w:sz w:val="22"/>
      <w:szCs w:val="22"/>
    </w:rPr>
  </w:style>
  <w:style w:type="character" w:customStyle="1" w:styleId="ChapterChar">
    <w:name w:val="Chapter Char"/>
    <w:basedOn w:val="TOC3Char"/>
    <w:link w:val="Chapter"/>
    <w:rsid w:val="007F430D"/>
    <w:rPr>
      <w:rFonts w:asciiTheme="minorHAnsi" w:eastAsiaTheme="minorEastAsia" w:hAnsiTheme="minorHAnsi" w:cs="B Lotus"/>
      <w:bCs/>
      <w:sz w:val="22"/>
      <w:szCs w:val="36"/>
    </w:rPr>
  </w:style>
  <w:style w:type="table" w:styleId="TableWeb2">
    <w:name w:val="Table Web 2"/>
    <w:basedOn w:val="TableNormal"/>
    <w:uiPriority w:val="99"/>
    <w:rsid w:val="007F430D"/>
    <w:pPr>
      <w:bidi w:val="0"/>
      <w:spacing w:line="259" w:lineRule="auto"/>
      <w:ind w:firstLine="0"/>
      <w:jc w:val="left"/>
    </w:pPr>
    <w:rPr>
      <w:rFonts w:ascii="Calibri" w:hAnsi="Calibri" w:cs="Arial"/>
      <w:sz w:val="22"/>
      <w:szCs w:val="22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GridTable1Light2">
    <w:name w:val="Grid Table 1 Light2"/>
    <w:basedOn w:val="TableNormal"/>
    <w:next w:val="GridTable1Light3"/>
    <w:uiPriority w:val="46"/>
    <w:rsid w:val="007F430D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NumberPage">
    <w:name w:val="Number Page"/>
    <w:basedOn w:val="Normal"/>
    <w:link w:val="NumberPageChar"/>
    <w:qFormat/>
    <w:rsid w:val="007F430D"/>
    <w:pPr>
      <w:bidi w:val="0"/>
      <w:spacing w:line="240" w:lineRule="auto"/>
      <w:ind w:left="720" w:firstLine="0"/>
      <w:jc w:val="center"/>
    </w:pPr>
    <w:rPr>
      <w:rFonts w:ascii="B Lotus" w:eastAsia="B Lotus" w:hAnsi="B Lotus" w:cs="B Lotus"/>
      <w:sz w:val="22"/>
      <w:szCs w:val="22"/>
      <w:lang w:bidi="fa-IR"/>
    </w:rPr>
  </w:style>
  <w:style w:type="character" w:customStyle="1" w:styleId="NumberPageChar">
    <w:name w:val="Number Page Char"/>
    <w:basedOn w:val="DefaultParagraphFont"/>
    <w:link w:val="NumberPage"/>
    <w:rsid w:val="007F430D"/>
    <w:rPr>
      <w:rFonts w:ascii="B Lotus" w:eastAsia="B Lotus" w:hAnsi="B Lotus" w:cs="B Lotus"/>
      <w:sz w:val="22"/>
      <w:szCs w:val="22"/>
      <w:lang w:bidi="fa-IR"/>
    </w:rPr>
  </w:style>
  <w:style w:type="character" w:customStyle="1" w:styleId="BalloonTextChar1">
    <w:name w:val="Balloon Text Char1"/>
    <w:basedOn w:val="DefaultParagraphFont"/>
    <w:uiPriority w:val="99"/>
    <w:semiHidden/>
    <w:rsid w:val="007F430D"/>
    <w:rPr>
      <w:rFonts w:ascii="Segoe UI" w:hAnsi="Segoe UI" w:cs="Segoe UI"/>
      <w:sz w:val="18"/>
      <w:szCs w:val="18"/>
    </w:rPr>
  </w:style>
  <w:style w:type="paragraph" w:customStyle="1" w:styleId="Text-Asli">
    <w:name w:val="Text-Asli"/>
    <w:basedOn w:val="Normal"/>
    <w:link w:val="Text-AsliChar"/>
    <w:autoRedefine/>
    <w:qFormat/>
    <w:rsid w:val="007F430D"/>
    <w:pPr>
      <w:spacing w:before="120" w:after="120" w:line="240" w:lineRule="auto"/>
      <w:ind w:firstLine="566"/>
    </w:pPr>
    <w:rPr>
      <w:rFonts w:cs="B Lotus"/>
      <w:lang w:bidi="fa-IR"/>
    </w:rPr>
  </w:style>
  <w:style w:type="character" w:customStyle="1" w:styleId="Text-AsliChar">
    <w:name w:val="Text-Asli Char"/>
    <w:basedOn w:val="DefaultParagraphFont"/>
    <w:link w:val="Text-Asli"/>
    <w:rsid w:val="007F430D"/>
    <w:rPr>
      <w:rFonts w:cs="B Lotus"/>
      <w:lang w:bidi="fa-IR"/>
    </w:rPr>
  </w:style>
  <w:style w:type="character" w:customStyle="1" w:styleId="FollowedHyperlink1">
    <w:name w:val="FollowedHyperlink1"/>
    <w:basedOn w:val="DefaultParagraphFont"/>
    <w:uiPriority w:val="99"/>
    <w:semiHidden/>
    <w:unhideWhenUsed/>
    <w:rsid w:val="007F430D"/>
    <w:rPr>
      <w:color w:val="954F72"/>
      <w:u w:val="single"/>
    </w:rPr>
  </w:style>
  <w:style w:type="paragraph" w:customStyle="1" w:styleId="Style3">
    <w:name w:val="Style3"/>
    <w:basedOn w:val="Footer"/>
    <w:link w:val="Style3Char"/>
    <w:qFormat/>
    <w:rsid w:val="007F430D"/>
    <w:pPr>
      <w:tabs>
        <w:tab w:val="clear" w:pos="4680"/>
        <w:tab w:val="clear" w:pos="9360"/>
      </w:tabs>
      <w:bidi w:val="0"/>
      <w:ind w:firstLine="0"/>
      <w:jc w:val="center"/>
    </w:pPr>
    <w:rPr>
      <w:rFonts w:ascii="B Nazanin" w:hAnsi="B Nazanin" w:cs="Arial"/>
      <w:caps/>
      <w:noProof/>
    </w:rPr>
  </w:style>
  <w:style w:type="character" w:customStyle="1" w:styleId="Style3Char">
    <w:name w:val="Style3 Char"/>
    <w:basedOn w:val="FooterChar"/>
    <w:link w:val="Style3"/>
    <w:rsid w:val="007F430D"/>
    <w:rPr>
      <w:rFonts w:ascii="B Nazanin" w:hAnsi="B Nazanin" w:cs="Arial"/>
      <w:caps/>
      <w:noProof/>
    </w:rPr>
  </w:style>
  <w:style w:type="table" w:customStyle="1" w:styleId="GridTable1Light3">
    <w:name w:val="Grid Table 1 Light3"/>
    <w:basedOn w:val="TableNormal"/>
    <w:uiPriority w:val="46"/>
    <w:rsid w:val="007F430D"/>
    <w:pPr>
      <w:bidi w:val="0"/>
      <w:spacing w:after="0" w:line="240" w:lineRule="auto"/>
      <w:ind w:firstLine="0"/>
      <w:jc w:val="left"/>
    </w:pPr>
    <w:rPr>
      <w:color w:val="000000" w:themeColor="text1"/>
      <w:szCs w:val="26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En-Ref">
    <w:name w:val="En-Ref"/>
    <w:basedOn w:val="Normal"/>
    <w:link w:val="En-RefChar"/>
    <w:qFormat/>
    <w:rsid w:val="007F430D"/>
    <w:pPr>
      <w:bidi w:val="0"/>
      <w:spacing w:after="0" w:line="240" w:lineRule="auto"/>
      <w:ind w:firstLine="0"/>
      <w:jc w:val="center"/>
    </w:pPr>
    <w:rPr>
      <w:rFonts w:eastAsia="Times New Roman" w:cs="Times New Roman"/>
      <w:color w:val="000000"/>
      <w:szCs w:val="24"/>
    </w:rPr>
  </w:style>
  <w:style w:type="paragraph" w:customStyle="1" w:styleId="Tables">
    <w:name w:val="Tables"/>
    <w:basedOn w:val="Normal"/>
    <w:next w:val="Default"/>
    <w:link w:val="TablesChar"/>
    <w:qFormat/>
    <w:rsid w:val="007F430D"/>
    <w:pPr>
      <w:spacing w:after="0" w:line="240" w:lineRule="auto"/>
      <w:ind w:firstLine="0"/>
      <w:jc w:val="center"/>
    </w:pPr>
    <w:rPr>
      <w:rFonts w:ascii="B Lotus" w:eastAsia="B Lotus" w:hAnsi="B Lotus" w:cs="B Lotus"/>
      <w:color w:val="000000" w:themeColor="text1"/>
      <w:szCs w:val="24"/>
      <w:lang w:bidi="ar-BH"/>
    </w:rPr>
  </w:style>
  <w:style w:type="character" w:customStyle="1" w:styleId="En-RefChar">
    <w:name w:val="En-Ref Char"/>
    <w:basedOn w:val="DefaultParagraphFont"/>
    <w:link w:val="En-Ref"/>
    <w:rsid w:val="007F430D"/>
    <w:rPr>
      <w:rFonts w:eastAsia="Times New Roman" w:cs="Times New Roman"/>
      <w:color w:val="000000"/>
      <w:szCs w:val="24"/>
    </w:rPr>
  </w:style>
  <w:style w:type="paragraph" w:customStyle="1" w:styleId="New">
    <w:name w:val="New"/>
    <w:link w:val="NewChar"/>
    <w:qFormat/>
    <w:rsid w:val="007F430D"/>
    <w:pPr>
      <w:spacing w:after="0" w:line="276" w:lineRule="auto"/>
      <w:ind w:firstLine="0"/>
      <w:jc w:val="left"/>
    </w:pPr>
    <w:rPr>
      <w:rFonts w:eastAsia="Times New Roman" w:cs="B Lotus"/>
      <w:color w:val="000000"/>
      <w:sz w:val="20"/>
      <w:szCs w:val="24"/>
    </w:rPr>
  </w:style>
  <w:style w:type="character" w:customStyle="1" w:styleId="TablesChar">
    <w:name w:val="Tables Char"/>
    <w:basedOn w:val="DefaultParagraphFont"/>
    <w:link w:val="Tables"/>
    <w:rsid w:val="007F430D"/>
    <w:rPr>
      <w:rFonts w:ascii="B Lotus" w:eastAsia="B Lotus" w:hAnsi="B Lotus" w:cs="B Lotus"/>
      <w:color w:val="000000" w:themeColor="text1"/>
      <w:szCs w:val="24"/>
      <w:lang w:bidi="ar-BH"/>
    </w:rPr>
  </w:style>
  <w:style w:type="paragraph" w:customStyle="1" w:styleId="af3">
    <w:name w:val="متن"/>
    <w:link w:val="Char8"/>
    <w:rsid w:val="007F430D"/>
    <w:pPr>
      <w:widowControl w:val="0"/>
      <w:spacing w:after="200" w:line="240" w:lineRule="auto"/>
      <w:ind w:firstLine="0"/>
      <w:jc w:val="lowKashida"/>
    </w:pPr>
    <w:rPr>
      <w:rFonts w:ascii="Times New Roman Bold" w:eastAsia="Times New Roman" w:hAnsi="Times New Roman Bold"/>
      <w:b/>
      <w:bCs/>
      <w:sz w:val="20"/>
      <w:szCs w:val="24"/>
    </w:rPr>
  </w:style>
  <w:style w:type="character" w:customStyle="1" w:styleId="NewChar">
    <w:name w:val="New Char"/>
    <w:basedOn w:val="DefaultParagraphFont"/>
    <w:link w:val="New"/>
    <w:rsid w:val="007F430D"/>
    <w:rPr>
      <w:rFonts w:eastAsia="Times New Roman" w:cs="B Lotus"/>
      <w:color w:val="000000"/>
      <w:sz w:val="20"/>
      <w:szCs w:val="24"/>
    </w:rPr>
  </w:style>
  <w:style w:type="character" w:customStyle="1" w:styleId="Char8">
    <w:name w:val="متن Char"/>
    <w:link w:val="af3"/>
    <w:rsid w:val="007F430D"/>
    <w:rPr>
      <w:rFonts w:ascii="Times New Roman Bold" w:eastAsia="Times New Roman" w:hAnsi="Times New Roman Bold"/>
      <w:b/>
      <w:bCs/>
      <w:sz w:val="20"/>
      <w:szCs w:val="24"/>
    </w:rPr>
  </w:style>
  <w:style w:type="paragraph" w:customStyle="1" w:styleId="af4">
    <w:name w:val="فلوچارت"/>
    <w:rsid w:val="007F430D"/>
    <w:pPr>
      <w:bidi w:val="0"/>
      <w:spacing w:before="40" w:after="0" w:line="192" w:lineRule="auto"/>
      <w:ind w:firstLine="0"/>
      <w:jc w:val="center"/>
    </w:pPr>
    <w:rPr>
      <w:rFonts w:eastAsia="Times New Roman" w:cs="Lotus"/>
      <w:sz w:val="20"/>
      <w:szCs w:val="20"/>
    </w:rPr>
  </w:style>
  <w:style w:type="paragraph" w:customStyle="1" w:styleId="a">
    <w:name w:val="فصل"/>
    <w:next w:val="af3"/>
    <w:rsid w:val="007F430D"/>
    <w:pPr>
      <w:widowControl w:val="0"/>
      <w:numPr>
        <w:numId w:val="19"/>
      </w:numPr>
      <w:tabs>
        <w:tab w:val="center" w:pos="4253"/>
      </w:tabs>
      <w:spacing w:after="0"/>
      <w:jc w:val="center"/>
      <w:outlineLvl w:val="0"/>
    </w:pPr>
    <w:rPr>
      <w:rFonts w:eastAsia="Times New Roman" w:cs="Titr"/>
      <w:b/>
      <w:bCs/>
      <w:sz w:val="52"/>
      <w:szCs w:val="60"/>
      <w:lang w:bidi="fa-IR"/>
    </w:rPr>
  </w:style>
  <w:style w:type="paragraph" w:customStyle="1" w:styleId="a3">
    <w:name w:val="فرمول"/>
    <w:next w:val="af3"/>
    <w:rsid w:val="007F430D"/>
    <w:pPr>
      <w:widowControl w:val="0"/>
      <w:numPr>
        <w:ilvl w:val="6"/>
        <w:numId w:val="19"/>
      </w:numPr>
      <w:tabs>
        <w:tab w:val="right" w:pos="7938"/>
      </w:tabs>
      <w:kinsoku w:val="0"/>
      <w:overflowPunct w:val="0"/>
      <w:autoSpaceDE w:val="0"/>
      <w:autoSpaceDN w:val="0"/>
      <w:adjustRightInd w:val="0"/>
      <w:snapToGrid w:val="0"/>
      <w:spacing w:before="360" w:after="360" w:line="240" w:lineRule="auto"/>
      <w:jc w:val="left"/>
      <w:textAlignment w:val="center"/>
      <w:outlineLvl w:val="6"/>
    </w:pPr>
    <w:rPr>
      <w:rFonts w:eastAsia="Times New Roman" w:cs="Lotus"/>
      <w:bCs/>
      <w:szCs w:val="22"/>
      <w:lang w:bidi="fa-IR"/>
    </w:rPr>
  </w:style>
  <w:style w:type="paragraph" w:customStyle="1" w:styleId="-">
    <w:name w:val="شکل - جدول"/>
    <w:basedOn w:val="af3"/>
    <w:link w:val="-Char"/>
    <w:rsid w:val="007F430D"/>
    <w:pPr>
      <w:keepNext/>
      <w:keepLines/>
      <w:spacing w:after="0"/>
      <w:jc w:val="center"/>
    </w:pPr>
    <w:rPr>
      <w:rFonts w:cs="Lotus"/>
      <w:b w:val="0"/>
      <w:bCs w:val="0"/>
      <w:sz w:val="18"/>
      <w:szCs w:val="20"/>
    </w:rPr>
  </w:style>
  <w:style w:type="paragraph" w:customStyle="1" w:styleId="a2">
    <w:name w:val="زيرنويس شکل"/>
    <w:next w:val="af3"/>
    <w:rsid w:val="007F430D"/>
    <w:pPr>
      <w:widowControl w:val="0"/>
      <w:numPr>
        <w:ilvl w:val="5"/>
        <w:numId w:val="19"/>
      </w:numPr>
      <w:adjustRightInd w:val="0"/>
      <w:snapToGrid w:val="0"/>
      <w:spacing w:before="200" w:after="600" w:line="204" w:lineRule="auto"/>
      <w:jc w:val="center"/>
      <w:outlineLvl w:val="5"/>
    </w:pPr>
    <w:rPr>
      <w:rFonts w:eastAsia="Times New Roman" w:cs="Lotus"/>
      <w:sz w:val="18"/>
      <w:szCs w:val="24"/>
      <w:lang w:bidi="fa-IR"/>
    </w:rPr>
  </w:style>
  <w:style w:type="paragraph" w:customStyle="1" w:styleId="af5">
    <w:name w:val="عنوان پايان‌نامه"/>
    <w:basedOn w:val="Normal"/>
    <w:next w:val="af3"/>
    <w:rsid w:val="007F430D"/>
    <w:pPr>
      <w:widowControl w:val="0"/>
      <w:spacing w:after="0" w:line="240" w:lineRule="auto"/>
      <w:ind w:firstLine="0"/>
      <w:jc w:val="center"/>
    </w:pPr>
    <w:rPr>
      <w:rFonts w:eastAsia="Times New Roman" w:cs="Titr"/>
      <w:b/>
      <w:bCs/>
      <w:sz w:val="40"/>
      <w:szCs w:val="44"/>
      <w:lang w:bidi="fa-IR"/>
    </w:rPr>
  </w:style>
  <w:style w:type="paragraph" w:customStyle="1" w:styleId="a7">
    <w:name w:val="تيتر سوم"/>
    <w:basedOn w:val="Bullet3"/>
    <w:rsid w:val="007F430D"/>
    <w:pPr>
      <w:numPr>
        <w:ilvl w:val="0"/>
        <w:numId w:val="20"/>
      </w:numPr>
      <w:spacing w:before="360" w:line="288" w:lineRule="auto"/>
    </w:pPr>
    <w:rPr>
      <w:b/>
      <w:bCs/>
    </w:rPr>
  </w:style>
  <w:style w:type="paragraph" w:customStyle="1" w:styleId="a1">
    <w:name w:val="تيتر دوم"/>
    <w:next w:val="af3"/>
    <w:rsid w:val="007F430D"/>
    <w:pPr>
      <w:keepNext/>
      <w:widowControl w:val="0"/>
      <w:numPr>
        <w:ilvl w:val="2"/>
        <w:numId w:val="19"/>
      </w:numPr>
      <w:spacing w:before="720" w:after="480" w:line="240" w:lineRule="auto"/>
      <w:jc w:val="left"/>
      <w:outlineLvl w:val="2"/>
    </w:pPr>
    <w:rPr>
      <w:rFonts w:eastAsia="Times New Roman" w:cs="Lotus"/>
      <w:b/>
      <w:bCs/>
      <w:sz w:val="28"/>
      <w:szCs w:val="32"/>
    </w:rPr>
  </w:style>
  <w:style w:type="paragraph" w:customStyle="1" w:styleId="a0">
    <w:name w:val="تيتر اول"/>
    <w:next w:val="af3"/>
    <w:rsid w:val="007F430D"/>
    <w:pPr>
      <w:keepNext/>
      <w:widowControl w:val="0"/>
      <w:numPr>
        <w:ilvl w:val="1"/>
        <w:numId w:val="19"/>
      </w:numPr>
      <w:spacing w:before="600" w:after="480" w:line="240" w:lineRule="auto"/>
      <w:jc w:val="left"/>
      <w:outlineLvl w:val="1"/>
    </w:pPr>
    <w:rPr>
      <w:rFonts w:eastAsia="Times New Roman" w:cs="Lotus"/>
      <w:b/>
      <w:bCs/>
      <w:sz w:val="32"/>
      <w:szCs w:val="36"/>
      <w:lang w:bidi="fa-IR"/>
    </w:rPr>
  </w:style>
  <w:style w:type="paragraph" w:customStyle="1" w:styleId="af6">
    <w:name w:val="پاورقي"/>
    <w:rsid w:val="007F430D"/>
    <w:pPr>
      <w:bidi w:val="0"/>
      <w:spacing w:after="0" w:line="240" w:lineRule="auto"/>
      <w:ind w:firstLine="0"/>
      <w:jc w:val="left"/>
    </w:pPr>
    <w:rPr>
      <w:rFonts w:eastAsia="Times New Roman" w:cs="Lotus"/>
      <w:sz w:val="18"/>
      <w:szCs w:val="20"/>
      <w:lang w:val="de-DE" w:bidi="fa-IR"/>
    </w:rPr>
  </w:style>
  <w:style w:type="paragraph" w:customStyle="1" w:styleId="a4">
    <w:name w:val="بالانويس جدول"/>
    <w:next w:val="-"/>
    <w:rsid w:val="007F430D"/>
    <w:pPr>
      <w:keepNext/>
      <w:numPr>
        <w:ilvl w:val="7"/>
        <w:numId w:val="19"/>
      </w:numPr>
      <w:spacing w:before="600" w:after="100" w:line="204" w:lineRule="auto"/>
      <w:jc w:val="center"/>
      <w:outlineLvl w:val="7"/>
    </w:pPr>
    <w:rPr>
      <w:rFonts w:eastAsia="Times New Roman" w:cs="Lotus"/>
      <w:sz w:val="18"/>
      <w:szCs w:val="24"/>
      <w:lang w:bidi="fa-IR"/>
    </w:rPr>
  </w:style>
  <w:style w:type="paragraph" w:customStyle="1" w:styleId="af7">
    <w:name w:val="عنوان فهرست"/>
    <w:basedOn w:val="af3"/>
    <w:next w:val="af3"/>
    <w:rsid w:val="007F430D"/>
    <w:pPr>
      <w:spacing w:after="240" w:line="288" w:lineRule="auto"/>
      <w:jc w:val="center"/>
    </w:pPr>
    <w:rPr>
      <w:rFonts w:ascii="Times New Roman" w:hAnsi="Times New Roman" w:cs="Lotus"/>
      <w:sz w:val="28"/>
      <w:szCs w:val="32"/>
      <w:lang w:bidi="fa-IR"/>
    </w:rPr>
  </w:style>
  <w:style w:type="character" w:styleId="PageNumber">
    <w:name w:val="page number"/>
    <w:basedOn w:val="DefaultParagraphFont"/>
    <w:rsid w:val="007F430D"/>
    <w:rPr>
      <w:rFonts w:ascii="Times New Roman" w:hAnsi="Times New Roman" w:cs="Zar"/>
      <w:sz w:val="22"/>
      <w:szCs w:val="26"/>
    </w:rPr>
  </w:style>
  <w:style w:type="paragraph" w:customStyle="1" w:styleId="af8">
    <w:name w:val="متن پيوسته"/>
    <w:basedOn w:val="Normal"/>
    <w:rsid w:val="007F430D"/>
    <w:pPr>
      <w:spacing w:after="0" w:line="288" w:lineRule="auto"/>
      <w:ind w:firstLine="0"/>
      <w:jc w:val="lowKashida"/>
    </w:pPr>
    <w:rPr>
      <w:rFonts w:eastAsia="Times New Roman" w:cs="Lotus"/>
      <w:lang w:bidi="fa-IR"/>
    </w:rPr>
  </w:style>
  <w:style w:type="paragraph" w:customStyle="1" w:styleId="TextBody">
    <w:name w:val="TextBody"/>
    <w:basedOn w:val="Normal"/>
    <w:locked/>
    <w:rsid w:val="007F430D"/>
    <w:pPr>
      <w:spacing w:after="0" w:line="240" w:lineRule="auto"/>
      <w:ind w:firstLine="0"/>
      <w:jc w:val="lowKashida"/>
    </w:pPr>
    <w:rPr>
      <w:rFonts w:eastAsia="Times New Roman" w:cs="Lotus"/>
      <w:lang w:bidi="fa-IR"/>
    </w:rPr>
  </w:style>
  <w:style w:type="paragraph" w:customStyle="1" w:styleId="Title2">
    <w:name w:val="Title2"/>
    <w:basedOn w:val="af3"/>
    <w:rsid w:val="007F430D"/>
    <w:pPr>
      <w:spacing w:after="360" w:line="288" w:lineRule="auto"/>
      <w:jc w:val="both"/>
    </w:pPr>
    <w:rPr>
      <w:rFonts w:ascii="Times New Roman" w:hAnsi="Times New Roman" w:cs="Lotus"/>
      <w:sz w:val="28"/>
      <w:szCs w:val="32"/>
      <w:lang w:bidi="fa-IR"/>
    </w:rPr>
  </w:style>
  <w:style w:type="paragraph" w:customStyle="1" w:styleId="Bullet3">
    <w:name w:val="Bullet 3"/>
    <w:basedOn w:val="Normal"/>
    <w:locked/>
    <w:rsid w:val="007F430D"/>
    <w:pPr>
      <w:numPr>
        <w:ilvl w:val="1"/>
        <w:numId w:val="21"/>
      </w:numPr>
      <w:spacing w:after="0" w:line="240" w:lineRule="auto"/>
      <w:jc w:val="lowKashida"/>
    </w:pPr>
    <w:rPr>
      <w:rFonts w:eastAsia="Times New Roman" w:cs="Lotus"/>
      <w:lang w:bidi="fa-IR"/>
    </w:rPr>
  </w:style>
  <w:style w:type="paragraph" w:customStyle="1" w:styleId="af9">
    <w:name w:val="عنوان پايان‌نامه [داخلي]"/>
    <w:basedOn w:val="af5"/>
    <w:rsid w:val="007F430D"/>
    <w:rPr>
      <w:rFonts w:cs="Lotus"/>
      <w:szCs w:val="40"/>
    </w:rPr>
  </w:style>
  <w:style w:type="character" w:customStyle="1" w:styleId="-Char">
    <w:name w:val="شکل - جدول Char"/>
    <w:basedOn w:val="Char8"/>
    <w:link w:val="-"/>
    <w:rsid w:val="007F430D"/>
    <w:rPr>
      <w:rFonts w:ascii="Times New Roman Bold" w:eastAsia="Times New Roman" w:hAnsi="Times New Roman Bold" w:cs="Lotus"/>
      <w:b w:val="0"/>
      <w:bCs w:val="0"/>
      <w:sz w:val="18"/>
      <w:szCs w:val="20"/>
    </w:rPr>
  </w:style>
  <w:style w:type="paragraph" w:customStyle="1" w:styleId="afa">
    <w:name w:val="متن ضخيم"/>
    <w:basedOn w:val="af3"/>
    <w:link w:val="CharChar"/>
    <w:rsid w:val="007F430D"/>
    <w:pPr>
      <w:spacing w:after="0" w:line="288" w:lineRule="auto"/>
    </w:pPr>
    <w:rPr>
      <w:rFonts w:cs="Lotus"/>
    </w:rPr>
  </w:style>
  <w:style w:type="character" w:customStyle="1" w:styleId="CharChar">
    <w:name w:val="متن ضخيم Char Char"/>
    <w:basedOn w:val="Char8"/>
    <w:link w:val="afa"/>
    <w:rsid w:val="007F430D"/>
    <w:rPr>
      <w:rFonts w:ascii="Times New Roman Bold" w:eastAsia="Times New Roman" w:hAnsi="Times New Roman Bold" w:cs="Lotus"/>
      <w:b/>
      <w:bCs/>
      <w:sz w:val="20"/>
      <w:szCs w:val="24"/>
    </w:rPr>
  </w:style>
  <w:style w:type="paragraph" w:customStyle="1" w:styleId="afb">
    <w:name w:val="متن روي جلد"/>
    <w:basedOn w:val="af3"/>
    <w:rsid w:val="007F430D"/>
    <w:pPr>
      <w:spacing w:after="0" w:line="288" w:lineRule="auto"/>
      <w:jc w:val="center"/>
    </w:pPr>
    <w:rPr>
      <w:rFonts w:ascii="Times New Roman" w:hAnsi="Times New Roman" w:cs="Lotus"/>
      <w:sz w:val="24"/>
      <w:szCs w:val="28"/>
      <w:lang w:bidi="fa-IR"/>
    </w:rPr>
  </w:style>
  <w:style w:type="paragraph" w:customStyle="1" w:styleId="afc">
    <w:name w:val="تاريخ روي جلد"/>
    <w:basedOn w:val="af3"/>
    <w:rsid w:val="007F430D"/>
    <w:pPr>
      <w:spacing w:after="0"/>
      <w:jc w:val="center"/>
    </w:pPr>
    <w:rPr>
      <w:rFonts w:ascii="Times New Roman" w:hAnsi="Times New Roman" w:cs="Lotus"/>
      <w:sz w:val="24"/>
      <w:lang w:bidi="fa-IR"/>
    </w:rPr>
  </w:style>
  <w:style w:type="paragraph" w:customStyle="1" w:styleId="afd">
    <w:name w:val="تاريخ روي جلد انگليسي"/>
    <w:basedOn w:val="afc"/>
    <w:rsid w:val="007F430D"/>
    <w:pPr>
      <w:bidi w:val="0"/>
    </w:pPr>
  </w:style>
  <w:style w:type="paragraph" w:customStyle="1" w:styleId="afe">
    <w:name w:val="متن روي جلد انگليسي"/>
    <w:basedOn w:val="Normal"/>
    <w:rsid w:val="007F430D"/>
    <w:pPr>
      <w:bidi w:val="0"/>
      <w:spacing w:after="0" w:line="288" w:lineRule="auto"/>
      <w:ind w:firstLine="0"/>
      <w:jc w:val="center"/>
    </w:pPr>
    <w:rPr>
      <w:rFonts w:eastAsia="Times New Roman" w:cs="Lotus"/>
      <w:b/>
      <w:bCs/>
      <w:sz w:val="28"/>
      <w:lang w:bidi="fa-IR"/>
    </w:rPr>
  </w:style>
  <w:style w:type="paragraph" w:customStyle="1" w:styleId="aff">
    <w:name w:val="عنوان پايان‌نامه انگليسي"/>
    <w:basedOn w:val="Normal"/>
    <w:rsid w:val="007F430D"/>
    <w:pPr>
      <w:bidi w:val="0"/>
      <w:spacing w:before="240" w:after="240" w:line="240" w:lineRule="auto"/>
      <w:ind w:firstLine="0"/>
      <w:jc w:val="center"/>
    </w:pPr>
    <w:rPr>
      <w:rFonts w:eastAsia="Times New Roman" w:cs="Lotus"/>
      <w:b/>
      <w:bCs/>
      <w:sz w:val="40"/>
      <w:szCs w:val="44"/>
    </w:rPr>
  </w:style>
  <w:style w:type="paragraph" w:customStyle="1" w:styleId="StyleComplexBNazanin">
    <w:name w:val="Style متن روي جلد انگليسي + (Complex) B Nazanin"/>
    <w:basedOn w:val="afe"/>
    <w:locked/>
    <w:rsid w:val="007F430D"/>
    <w:rPr>
      <w:rFonts w:cs="Zar"/>
    </w:rPr>
  </w:style>
  <w:style w:type="paragraph" w:customStyle="1" w:styleId="-0">
    <w:name w:val="شکل - جدول (راست چين)"/>
    <w:basedOn w:val="-"/>
    <w:rsid w:val="007F430D"/>
    <w:pPr>
      <w:jc w:val="left"/>
    </w:pPr>
  </w:style>
  <w:style w:type="paragraph" w:customStyle="1" w:styleId="-1">
    <w:name w:val="شکل - جدول (چپ چين)"/>
    <w:basedOn w:val="-0"/>
    <w:rsid w:val="007F430D"/>
    <w:pPr>
      <w:jc w:val="right"/>
    </w:pPr>
  </w:style>
  <w:style w:type="paragraph" w:customStyle="1" w:styleId="-2">
    <w:name w:val="شکل - جدول (ضخيم)"/>
    <w:basedOn w:val="-"/>
    <w:rsid w:val="007F430D"/>
    <w:rPr>
      <w:b/>
      <w:bCs/>
      <w:lang w:val="en-GB" w:eastAsia="en-GB"/>
    </w:rPr>
  </w:style>
  <w:style w:type="paragraph" w:customStyle="1" w:styleId="a6">
    <w:name w:val="عدد گذاري"/>
    <w:basedOn w:val="Normal"/>
    <w:rsid w:val="007F430D"/>
    <w:pPr>
      <w:numPr>
        <w:numId w:val="21"/>
      </w:numPr>
      <w:spacing w:after="0" w:line="288" w:lineRule="auto"/>
      <w:jc w:val="left"/>
    </w:pPr>
    <w:rPr>
      <w:rFonts w:eastAsia="Times New Roman" w:cs="Lotus"/>
    </w:rPr>
  </w:style>
  <w:style w:type="paragraph" w:customStyle="1" w:styleId="1">
    <w:name w:val="نشانه گذاري 1"/>
    <w:basedOn w:val="af3"/>
    <w:rsid w:val="007F430D"/>
    <w:pPr>
      <w:numPr>
        <w:numId w:val="22"/>
      </w:numPr>
      <w:tabs>
        <w:tab w:val="clear" w:pos="927"/>
      </w:tabs>
      <w:spacing w:after="0" w:line="288" w:lineRule="auto"/>
      <w:ind w:left="720"/>
    </w:pPr>
    <w:rPr>
      <w:rFonts w:ascii="Times New Roman" w:hAnsi="Times New Roman" w:cs="Lotus"/>
      <w:b w:val="0"/>
      <w:bCs w:val="0"/>
      <w:sz w:val="24"/>
      <w:szCs w:val="28"/>
    </w:rPr>
  </w:style>
  <w:style w:type="paragraph" w:customStyle="1" w:styleId="2">
    <w:name w:val="نشانه گذاري 2"/>
    <w:basedOn w:val="af3"/>
    <w:rsid w:val="007F430D"/>
    <w:pPr>
      <w:numPr>
        <w:ilvl w:val="1"/>
        <w:numId w:val="23"/>
      </w:numPr>
      <w:tabs>
        <w:tab w:val="clear" w:pos="2007"/>
        <w:tab w:val="left" w:pos="1474"/>
      </w:tabs>
      <w:spacing w:after="0" w:line="288" w:lineRule="auto"/>
      <w:ind w:left="1474" w:hanging="340"/>
    </w:pPr>
    <w:rPr>
      <w:rFonts w:ascii="Times New Roman" w:hAnsi="Times New Roman" w:cs="Lotus"/>
      <w:b w:val="0"/>
      <w:bCs w:val="0"/>
      <w:sz w:val="24"/>
      <w:szCs w:val="28"/>
      <w:lang w:bidi="fa-IR"/>
    </w:rPr>
  </w:style>
  <w:style w:type="paragraph" w:customStyle="1" w:styleId="aff0">
    <w:name w:val="متن (انگليسي)"/>
    <w:basedOn w:val="af3"/>
    <w:rsid w:val="007F430D"/>
    <w:pPr>
      <w:bidi w:val="0"/>
      <w:spacing w:after="0"/>
    </w:pPr>
    <w:rPr>
      <w:rFonts w:ascii="Times New Roman" w:hAnsi="Times New Roman" w:cs="Lotus"/>
      <w:b w:val="0"/>
      <w:bCs w:val="0"/>
      <w:sz w:val="24"/>
      <w:szCs w:val="28"/>
    </w:rPr>
  </w:style>
  <w:style w:type="paragraph" w:customStyle="1" w:styleId="a5">
    <w:name w:val="شماره گذاري مراجع"/>
    <w:basedOn w:val="aff0"/>
    <w:rsid w:val="007F430D"/>
    <w:pPr>
      <w:widowControl/>
      <w:numPr>
        <w:numId w:val="24"/>
      </w:numPr>
      <w:tabs>
        <w:tab w:val="clear" w:pos="540"/>
        <w:tab w:val="left" w:pos="357"/>
      </w:tabs>
      <w:spacing w:after="120"/>
      <w:ind w:left="357" w:hanging="357"/>
    </w:pPr>
    <w:rPr>
      <w:sz w:val="20"/>
      <w:szCs w:val="24"/>
      <w:lang w:bidi="fa-IR"/>
    </w:rPr>
  </w:style>
  <w:style w:type="paragraph" w:customStyle="1" w:styleId="aff1">
    <w:name w:val="فهرست علائم"/>
    <w:basedOn w:val="TOC8"/>
    <w:rsid w:val="007F430D"/>
    <w:pPr>
      <w:tabs>
        <w:tab w:val="right" w:leader="dot" w:pos="7938"/>
      </w:tabs>
      <w:bidi/>
      <w:spacing w:after="0" w:line="240" w:lineRule="auto"/>
      <w:ind w:left="227"/>
    </w:pPr>
    <w:rPr>
      <w:rFonts w:ascii="Times New Roman" w:eastAsia="Times New Roman" w:hAnsi="Times New Roman" w:cs="Lotus"/>
      <w:noProof/>
      <w:sz w:val="24"/>
      <w:szCs w:val="28"/>
      <w:lang w:bidi="fa-IR"/>
    </w:rPr>
  </w:style>
  <w:style w:type="character" w:customStyle="1" w:styleId="StyleHyperlinkComplexLotusAutoNounderline">
    <w:name w:val="Style Hyperlink + (Complex) Lotus Auto No underline"/>
    <w:basedOn w:val="Char8"/>
    <w:rsid w:val="007F430D"/>
    <w:rPr>
      <w:rFonts w:ascii="Times New Roman Bold" w:eastAsia="Times New Roman" w:hAnsi="Times New Roman Bold" w:cs="Lotus"/>
      <w:b w:val="0"/>
      <w:bCs w:val="0"/>
      <w:color w:val="auto"/>
      <w:sz w:val="20"/>
      <w:szCs w:val="24"/>
      <w:u w:val="none"/>
    </w:rPr>
  </w:style>
  <w:style w:type="paragraph" w:customStyle="1" w:styleId="aff2">
    <w:name w:val="نمودار"/>
    <w:basedOn w:val="-0"/>
    <w:qFormat/>
    <w:rsid w:val="007F430D"/>
    <w:pPr>
      <w:jc w:val="center"/>
    </w:pPr>
    <w:rPr>
      <w:szCs w:val="22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7F430D"/>
    <w:rPr>
      <w:color w:val="605E5C"/>
      <w:shd w:val="clear" w:color="auto" w:fill="E1DFDD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24334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D24334"/>
    <w:rPr>
      <w:rFonts w:ascii="Consolas" w:hAnsi="Consolas"/>
      <w:sz w:val="20"/>
      <w:szCs w:val="20"/>
    </w:rPr>
  </w:style>
  <w:style w:type="table" w:customStyle="1" w:styleId="TableGrid111">
    <w:name w:val="Table Grid111"/>
    <w:basedOn w:val="TableNormal"/>
    <w:next w:val="TableGrid"/>
    <w:uiPriority w:val="39"/>
    <w:rsid w:val="00DB478D"/>
    <w:pPr>
      <w:spacing w:after="0" w:line="240" w:lineRule="auto"/>
      <w:ind w:firstLine="0"/>
      <w:jc w:val="left"/>
    </w:pPr>
    <w:rPr>
      <w:rFonts w:eastAsia="Times New Roman" w:cs="Times New Roman"/>
      <w:color w:val="00000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">
    <w:name w:val="Table Grid112"/>
    <w:basedOn w:val="TableNormal"/>
    <w:next w:val="TableGrid"/>
    <w:uiPriority w:val="39"/>
    <w:rsid w:val="001A4FC9"/>
    <w:pPr>
      <w:spacing w:after="0" w:line="240" w:lineRule="auto"/>
      <w:ind w:firstLine="0"/>
      <w:jc w:val="left"/>
    </w:pPr>
    <w:rPr>
      <w:rFonts w:eastAsia="Times New Roman" w:cs="Times New Roman"/>
      <w:color w:val="00000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">
    <w:name w:val="Table Grid113"/>
    <w:basedOn w:val="TableNormal"/>
    <w:next w:val="TableGrid"/>
    <w:uiPriority w:val="39"/>
    <w:rsid w:val="00B30FF1"/>
    <w:pPr>
      <w:spacing w:after="0" w:line="240" w:lineRule="auto"/>
      <w:ind w:firstLine="0"/>
      <w:jc w:val="left"/>
    </w:pPr>
    <w:rPr>
      <w:rFonts w:eastAsia="Times New Roman" w:cs="Times New Roman"/>
      <w:color w:val="00000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B30FF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B30FF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">
    <w:name w:val="Table Grid114"/>
    <w:basedOn w:val="TableNormal"/>
    <w:next w:val="TableGrid"/>
    <w:uiPriority w:val="39"/>
    <w:rsid w:val="00D81DA3"/>
    <w:pPr>
      <w:spacing w:after="0" w:line="240" w:lineRule="auto"/>
      <w:ind w:firstLine="0"/>
      <w:jc w:val="left"/>
    </w:pPr>
    <w:rPr>
      <w:rFonts w:eastAsia="Times New Roman" w:cs="Times New Roman"/>
      <w:color w:val="00000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5">
    <w:name w:val="Table Grid115"/>
    <w:basedOn w:val="TableNormal"/>
    <w:next w:val="TableGrid"/>
    <w:uiPriority w:val="39"/>
    <w:rsid w:val="00D81DA3"/>
    <w:pPr>
      <w:spacing w:after="0" w:line="240" w:lineRule="auto"/>
      <w:ind w:firstLine="0"/>
      <w:jc w:val="left"/>
    </w:pPr>
    <w:rPr>
      <w:rFonts w:eastAsia="Times New Roman" w:cs="Times New Roman"/>
      <w:color w:val="00000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">
    <w:name w:val="No List1"/>
    <w:next w:val="NoList"/>
    <w:uiPriority w:val="99"/>
    <w:semiHidden/>
    <w:unhideWhenUsed/>
    <w:rsid w:val="00B63F77"/>
  </w:style>
  <w:style w:type="table" w:customStyle="1" w:styleId="TableGrid7">
    <w:name w:val="Table Grid7"/>
    <w:basedOn w:val="TableNormal"/>
    <w:next w:val="TableGrid"/>
    <w:uiPriority w:val="39"/>
    <w:rsid w:val="00B63F77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B63F77"/>
    <w:pPr>
      <w:spacing w:after="0" w:line="240" w:lineRule="auto"/>
      <w:ind w:firstLine="0"/>
      <w:jc w:val="left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e41">
    <w:name w:val="Style41"/>
    <w:rsid w:val="00B63F77"/>
  </w:style>
  <w:style w:type="table" w:customStyle="1" w:styleId="TableGrid22">
    <w:name w:val="Table Grid22"/>
    <w:basedOn w:val="TableNormal"/>
    <w:next w:val="TableGrid"/>
    <w:uiPriority w:val="59"/>
    <w:rsid w:val="00B63F77"/>
    <w:pPr>
      <w:bidi w:val="0"/>
      <w:spacing w:after="0" w:line="240" w:lineRule="auto"/>
      <w:ind w:firstLine="0"/>
      <w:jc w:val="left"/>
    </w:pPr>
    <w:rPr>
      <w:color w:val="000000"/>
      <w:szCs w:val="26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">
    <w:name w:val="Table Grid31"/>
    <w:basedOn w:val="TableNormal"/>
    <w:next w:val="TableGrid"/>
    <w:uiPriority w:val="59"/>
    <w:rsid w:val="00B63F77"/>
    <w:pPr>
      <w:bidi w:val="0"/>
      <w:spacing w:after="0" w:line="240" w:lineRule="auto"/>
      <w:ind w:firstLine="0"/>
      <w:jc w:val="left"/>
    </w:pPr>
    <w:rPr>
      <w:color w:val="000000"/>
      <w:szCs w:val="26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">
    <w:name w:val="Table Grid41"/>
    <w:basedOn w:val="TableNormal"/>
    <w:next w:val="TableGrid"/>
    <w:uiPriority w:val="59"/>
    <w:rsid w:val="00B63F77"/>
    <w:pPr>
      <w:bidi w:val="0"/>
      <w:spacing w:after="0" w:line="240" w:lineRule="auto"/>
      <w:ind w:firstLine="0"/>
      <w:jc w:val="left"/>
    </w:pPr>
    <w:rPr>
      <w:color w:val="000000"/>
      <w:szCs w:val="26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6">
    <w:name w:val="Table Grid116"/>
    <w:basedOn w:val="TableNormal"/>
    <w:next w:val="TableGrid"/>
    <w:uiPriority w:val="39"/>
    <w:rsid w:val="00B63F77"/>
    <w:pPr>
      <w:spacing w:after="0" w:line="240" w:lineRule="auto"/>
      <w:ind w:firstLine="0"/>
      <w:jc w:val="left"/>
    </w:pPr>
    <w:rPr>
      <w:rFonts w:eastAsia="Times New Roman" w:cs="Times New Roman"/>
      <w:color w:val="00000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">
    <w:name w:val="Table Grid211"/>
    <w:basedOn w:val="TableNormal"/>
    <w:next w:val="TableGrid"/>
    <w:uiPriority w:val="39"/>
    <w:rsid w:val="00B63F77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Light4">
    <w:name w:val="Table Grid Light4"/>
    <w:basedOn w:val="TableNormal"/>
    <w:next w:val="TableGridLight"/>
    <w:uiPriority w:val="40"/>
    <w:rsid w:val="00B63F77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numbering" w:customStyle="1" w:styleId="NoList2">
    <w:name w:val="No List2"/>
    <w:next w:val="NoList"/>
    <w:uiPriority w:val="99"/>
    <w:semiHidden/>
    <w:unhideWhenUsed/>
    <w:rsid w:val="00B63F77"/>
  </w:style>
  <w:style w:type="table" w:customStyle="1" w:styleId="TableGrid8">
    <w:name w:val="Table Grid8"/>
    <w:basedOn w:val="TableNormal"/>
    <w:next w:val="TableGrid"/>
    <w:uiPriority w:val="39"/>
    <w:rsid w:val="00B63F77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3"/>
    <w:basedOn w:val="TableNormal"/>
    <w:next w:val="TableGrid"/>
    <w:uiPriority w:val="59"/>
    <w:rsid w:val="00B63F77"/>
    <w:pPr>
      <w:spacing w:after="0" w:line="240" w:lineRule="auto"/>
      <w:ind w:firstLine="0"/>
      <w:jc w:val="left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e42">
    <w:name w:val="Style42"/>
    <w:rsid w:val="00B63F77"/>
  </w:style>
  <w:style w:type="table" w:customStyle="1" w:styleId="TableGrid23">
    <w:name w:val="Table Grid23"/>
    <w:basedOn w:val="TableNormal"/>
    <w:next w:val="TableGrid"/>
    <w:uiPriority w:val="59"/>
    <w:rsid w:val="00B63F77"/>
    <w:pPr>
      <w:bidi w:val="0"/>
      <w:spacing w:after="0" w:line="240" w:lineRule="auto"/>
      <w:ind w:firstLine="0"/>
      <w:jc w:val="left"/>
    </w:pPr>
    <w:rPr>
      <w:color w:val="000000"/>
      <w:szCs w:val="26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">
    <w:name w:val="Table Grid32"/>
    <w:basedOn w:val="TableNormal"/>
    <w:next w:val="TableGrid"/>
    <w:uiPriority w:val="59"/>
    <w:rsid w:val="00B63F77"/>
    <w:pPr>
      <w:bidi w:val="0"/>
      <w:spacing w:after="0" w:line="240" w:lineRule="auto"/>
      <w:ind w:firstLine="0"/>
      <w:jc w:val="left"/>
    </w:pPr>
    <w:rPr>
      <w:color w:val="000000"/>
      <w:szCs w:val="26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">
    <w:name w:val="Table Grid42"/>
    <w:basedOn w:val="TableNormal"/>
    <w:next w:val="TableGrid"/>
    <w:uiPriority w:val="59"/>
    <w:rsid w:val="00B63F77"/>
    <w:pPr>
      <w:bidi w:val="0"/>
      <w:spacing w:after="0" w:line="240" w:lineRule="auto"/>
      <w:ind w:firstLine="0"/>
      <w:jc w:val="left"/>
    </w:pPr>
    <w:rPr>
      <w:color w:val="000000"/>
      <w:szCs w:val="26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7">
    <w:name w:val="Table Grid117"/>
    <w:basedOn w:val="TableNormal"/>
    <w:next w:val="TableGrid"/>
    <w:uiPriority w:val="39"/>
    <w:rsid w:val="00B63F77"/>
    <w:pPr>
      <w:spacing w:after="0" w:line="240" w:lineRule="auto"/>
      <w:ind w:firstLine="0"/>
      <w:jc w:val="left"/>
    </w:pPr>
    <w:rPr>
      <w:rFonts w:eastAsia="Times New Roman" w:cs="Times New Roman"/>
      <w:color w:val="00000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2">
    <w:name w:val="Table Grid212"/>
    <w:basedOn w:val="TableNormal"/>
    <w:next w:val="TableGrid"/>
    <w:uiPriority w:val="39"/>
    <w:rsid w:val="00B63F77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Light5">
    <w:name w:val="Table Grid Light5"/>
    <w:basedOn w:val="TableNormal"/>
    <w:next w:val="TableGridLight"/>
    <w:uiPriority w:val="40"/>
    <w:rsid w:val="00B63F77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36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16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00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40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66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8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9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9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5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5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1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0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9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9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chart" Target="charts/chart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hart" Target="charts/chart1.xml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6" Type="http://schemas.openxmlformats.org/officeDocument/2006/relationships/chartUserShapes" Target="../drawings/drawing1.xml"/><Relationship Id="rId5" Type="http://schemas.openxmlformats.org/officeDocument/2006/relationships/package" Target="../embeddings/Microsoft_Excel_Worksheet1.xlsx"/><Relationship Id="rId4" Type="http://schemas.openxmlformats.org/officeDocument/2006/relationships/image" Target="../media/image12.JPG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Sheet1!$N$23:$N$71</c:f>
              <c:numCache>
                <c:formatCode>General</c:formatCode>
                <c:ptCount val="49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  <c:pt idx="21">
                  <c:v>21</c:v>
                </c:pt>
                <c:pt idx="22">
                  <c:v>22</c:v>
                </c:pt>
                <c:pt idx="23">
                  <c:v>23</c:v>
                </c:pt>
                <c:pt idx="24">
                  <c:v>24</c:v>
                </c:pt>
                <c:pt idx="25">
                  <c:v>25</c:v>
                </c:pt>
                <c:pt idx="26">
                  <c:v>26</c:v>
                </c:pt>
                <c:pt idx="27">
                  <c:v>27</c:v>
                </c:pt>
                <c:pt idx="28">
                  <c:v>28</c:v>
                </c:pt>
                <c:pt idx="29">
                  <c:v>29</c:v>
                </c:pt>
                <c:pt idx="30">
                  <c:v>30</c:v>
                </c:pt>
                <c:pt idx="31">
                  <c:v>31</c:v>
                </c:pt>
                <c:pt idx="32">
                  <c:v>32</c:v>
                </c:pt>
                <c:pt idx="33">
                  <c:v>33</c:v>
                </c:pt>
                <c:pt idx="34">
                  <c:v>34</c:v>
                </c:pt>
                <c:pt idx="35">
                  <c:v>35</c:v>
                </c:pt>
                <c:pt idx="36">
                  <c:v>36</c:v>
                </c:pt>
                <c:pt idx="37">
                  <c:v>37</c:v>
                </c:pt>
                <c:pt idx="38">
                  <c:v>38</c:v>
                </c:pt>
                <c:pt idx="39">
                  <c:v>39</c:v>
                </c:pt>
                <c:pt idx="40">
                  <c:v>40</c:v>
                </c:pt>
                <c:pt idx="41">
                  <c:v>41</c:v>
                </c:pt>
                <c:pt idx="42">
                  <c:v>42</c:v>
                </c:pt>
                <c:pt idx="43">
                  <c:v>43</c:v>
                </c:pt>
                <c:pt idx="44">
                  <c:v>44</c:v>
                </c:pt>
                <c:pt idx="45">
                  <c:v>45</c:v>
                </c:pt>
                <c:pt idx="46">
                  <c:v>46</c:v>
                </c:pt>
                <c:pt idx="47">
                  <c:v>47</c:v>
                </c:pt>
                <c:pt idx="48">
                  <c:v>48</c:v>
                </c:pt>
              </c:numCache>
            </c:numRef>
          </c:xVal>
          <c:yVal>
            <c:numRef>
              <c:f>Sheet1!$O$23:$O$71</c:f>
              <c:numCache>
                <c:formatCode>General</c:formatCode>
                <c:ptCount val="49"/>
                <c:pt idx="0">
                  <c:v>0</c:v>
                </c:pt>
                <c:pt idx="1">
                  <c:v>2</c:v>
                </c:pt>
                <c:pt idx="2">
                  <c:v>-2</c:v>
                </c:pt>
                <c:pt idx="3">
                  <c:v>2</c:v>
                </c:pt>
                <c:pt idx="4">
                  <c:v>-2</c:v>
                </c:pt>
                <c:pt idx="5">
                  <c:v>5</c:v>
                </c:pt>
                <c:pt idx="6">
                  <c:v>-5</c:v>
                </c:pt>
                <c:pt idx="7">
                  <c:v>5</c:v>
                </c:pt>
                <c:pt idx="8">
                  <c:v>-5</c:v>
                </c:pt>
                <c:pt idx="9">
                  <c:v>8</c:v>
                </c:pt>
                <c:pt idx="10">
                  <c:v>-8</c:v>
                </c:pt>
                <c:pt idx="11">
                  <c:v>8</c:v>
                </c:pt>
                <c:pt idx="12">
                  <c:v>-8</c:v>
                </c:pt>
                <c:pt idx="13">
                  <c:v>11</c:v>
                </c:pt>
                <c:pt idx="14">
                  <c:v>-11</c:v>
                </c:pt>
                <c:pt idx="15">
                  <c:v>11</c:v>
                </c:pt>
                <c:pt idx="16">
                  <c:v>-11</c:v>
                </c:pt>
                <c:pt idx="17">
                  <c:v>14</c:v>
                </c:pt>
                <c:pt idx="18">
                  <c:v>-14</c:v>
                </c:pt>
                <c:pt idx="19">
                  <c:v>14</c:v>
                </c:pt>
                <c:pt idx="20">
                  <c:v>-14</c:v>
                </c:pt>
                <c:pt idx="21">
                  <c:v>17</c:v>
                </c:pt>
                <c:pt idx="22">
                  <c:v>-17</c:v>
                </c:pt>
                <c:pt idx="23">
                  <c:v>17</c:v>
                </c:pt>
                <c:pt idx="24">
                  <c:v>-17</c:v>
                </c:pt>
                <c:pt idx="25">
                  <c:v>20</c:v>
                </c:pt>
                <c:pt idx="26">
                  <c:v>-20</c:v>
                </c:pt>
                <c:pt idx="27">
                  <c:v>20</c:v>
                </c:pt>
                <c:pt idx="28">
                  <c:v>-20</c:v>
                </c:pt>
                <c:pt idx="29">
                  <c:v>23</c:v>
                </c:pt>
                <c:pt idx="30">
                  <c:v>-23</c:v>
                </c:pt>
                <c:pt idx="31">
                  <c:v>23</c:v>
                </c:pt>
                <c:pt idx="32">
                  <c:v>-23</c:v>
                </c:pt>
                <c:pt idx="33">
                  <c:v>26</c:v>
                </c:pt>
                <c:pt idx="34">
                  <c:v>-26</c:v>
                </c:pt>
                <c:pt idx="35">
                  <c:v>26</c:v>
                </c:pt>
                <c:pt idx="36">
                  <c:v>-26</c:v>
                </c:pt>
                <c:pt idx="37">
                  <c:v>29</c:v>
                </c:pt>
                <c:pt idx="38">
                  <c:v>-29</c:v>
                </c:pt>
                <c:pt idx="39">
                  <c:v>29</c:v>
                </c:pt>
                <c:pt idx="40">
                  <c:v>-29</c:v>
                </c:pt>
                <c:pt idx="41">
                  <c:v>32</c:v>
                </c:pt>
                <c:pt idx="42">
                  <c:v>-32</c:v>
                </c:pt>
                <c:pt idx="43">
                  <c:v>32</c:v>
                </c:pt>
                <c:pt idx="44">
                  <c:v>-32</c:v>
                </c:pt>
                <c:pt idx="45">
                  <c:v>35</c:v>
                </c:pt>
                <c:pt idx="46">
                  <c:v>-35</c:v>
                </c:pt>
                <c:pt idx="47">
                  <c:v>35</c:v>
                </c:pt>
                <c:pt idx="48">
                  <c:v>-35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D96C-46B5-9D0F-92FAA07FFF9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10571263"/>
        <c:axId val="610569599"/>
      </c:scatterChart>
      <c:valAx>
        <c:axId val="610571263"/>
        <c:scaling>
          <c:orientation val="minMax"/>
          <c:max val="5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Time (s)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low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610569599"/>
        <c:crosses val="autoZero"/>
        <c:crossBetween val="midCat"/>
      </c:valAx>
      <c:valAx>
        <c:axId val="61056959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Displacement (mm)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610571263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b="1"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scatterChart>
        <c:scatterStyle val="smoothMarker"/>
        <c:varyColors val="0"/>
        <c:ser>
          <c:idx val="0"/>
          <c:order val="0"/>
          <c:tx>
            <c:v>FEM Model</c:v>
          </c:tx>
          <c:spPr>
            <a:ln w="19050" cap="rnd">
              <a:solidFill>
                <a:srgbClr val="FF0000"/>
              </a:solidFill>
              <a:prstDash val="sysDot"/>
              <a:round/>
            </a:ln>
            <a:effectLst/>
          </c:spPr>
          <c:marker>
            <c:symbol val="none"/>
          </c:marker>
          <c:xVal>
            <c:numRef>
              <c:f>Sheet1!$E$1:$E$985</c:f>
              <c:numCache>
                <c:formatCode>General</c:formatCode>
                <c:ptCount val="985"/>
                <c:pt idx="0">
                  <c:v>0</c:v>
                </c:pt>
                <c:pt idx="1">
                  <c:v>2.6534653465346537E-3</c:v>
                </c:pt>
                <c:pt idx="2">
                  <c:v>5.3069306930693073E-3</c:v>
                </c:pt>
                <c:pt idx="3">
                  <c:v>9.2871287128712884E-3</c:v>
                </c:pt>
                <c:pt idx="4">
                  <c:v>1.5257425742574259E-2</c:v>
                </c:pt>
                <c:pt idx="5">
                  <c:v>2.4212871287128714E-2</c:v>
                </c:pt>
                <c:pt idx="6">
                  <c:v>3.7646039603960395E-2</c:v>
                </c:pt>
                <c:pt idx="7">
                  <c:v>5.7795792079207924E-2</c:v>
                </c:pt>
                <c:pt idx="8">
                  <c:v>8.8020354455445551E-2</c:v>
                </c:pt>
                <c:pt idx="9">
                  <c:v>0.13335786138613862</c:v>
                </c:pt>
                <c:pt idx="10">
                  <c:v>0.2012998415841584</c:v>
                </c:pt>
                <c:pt idx="11">
                  <c:v>0.18023530693069306</c:v>
                </c:pt>
                <c:pt idx="12">
                  <c:v>-0.11672660396039604</c:v>
                </c:pt>
                <c:pt idx="13">
                  <c:v>-0.19468873267326736</c:v>
                </c:pt>
                <c:pt idx="14">
                  <c:v>-0.19869281188118815</c:v>
                </c:pt>
                <c:pt idx="15">
                  <c:v>-0.17852514851485149</c:v>
                </c:pt>
                <c:pt idx="16">
                  <c:v>-9.4792661386138607E-2</c:v>
                </c:pt>
                <c:pt idx="17">
                  <c:v>5.0449407920792076E-2</c:v>
                </c:pt>
                <c:pt idx="18">
                  <c:v>0.19897673267326735</c:v>
                </c:pt>
                <c:pt idx="19">
                  <c:v>0.17199629702970295</c:v>
                </c:pt>
                <c:pt idx="20">
                  <c:v>5.8134108910891089E-2</c:v>
                </c:pt>
                <c:pt idx="21">
                  <c:v>-0.12568788712871287</c:v>
                </c:pt>
                <c:pt idx="22">
                  <c:v>-0.174736</c:v>
                </c:pt>
                <c:pt idx="23">
                  <c:v>-0.15634881188118813</c:v>
                </c:pt>
                <c:pt idx="24">
                  <c:v>6.3258348514851487E-2</c:v>
                </c:pt>
                <c:pt idx="25">
                  <c:v>0.46637572277227723</c:v>
                </c:pt>
                <c:pt idx="26">
                  <c:v>0.52019728712871294</c:v>
                </c:pt>
                <c:pt idx="27">
                  <c:v>0.51983641584158413</c:v>
                </c:pt>
                <c:pt idx="28">
                  <c:v>0.41770320792079202</c:v>
                </c:pt>
                <c:pt idx="29">
                  <c:v>0.1029545881188119</c:v>
                </c:pt>
                <c:pt idx="30">
                  <c:v>-0.22420853465346535</c:v>
                </c:pt>
                <c:pt idx="31">
                  <c:v>-0.47861748514851488</c:v>
                </c:pt>
                <c:pt idx="32">
                  <c:v>-0.49615025742574259</c:v>
                </c:pt>
                <c:pt idx="33">
                  <c:v>-0.49351271287128712</c:v>
                </c:pt>
                <c:pt idx="34">
                  <c:v>-0.45174053465346536</c:v>
                </c:pt>
                <c:pt idx="35">
                  <c:v>-0.30506227722772278</c:v>
                </c:pt>
                <c:pt idx="36">
                  <c:v>-2.9018297029702975E-2</c:v>
                </c:pt>
                <c:pt idx="37">
                  <c:v>0.38075502970297032</c:v>
                </c:pt>
                <c:pt idx="38">
                  <c:v>0.47470229702970301</c:v>
                </c:pt>
                <c:pt idx="39">
                  <c:v>0.47932728712871286</c:v>
                </c:pt>
                <c:pt idx="40">
                  <c:v>0.45492867326732678</c:v>
                </c:pt>
                <c:pt idx="41">
                  <c:v>0.4203075841584159</c:v>
                </c:pt>
                <c:pt idx="42">
                  <c:v>0.34920930693069313</c:v>
                </c:pt>
                <c:pt idx="43">
                  <c:v>0.21868534653465352</c:v>
                </c:pt>
                <c:pt idx="44">
                  <c:v>0.1695564356435644</c:v>
                </c:pt>
                <c:pt idx="45">
                  <c:v>9.5860946534653477E-2</c:v>
                </c:pt>
                <c:pt idx="46">
                  <c:v>-1.4681491089108911E-2</c:v>
                </c:pt>
                <c:pt idx="47">
                  <c:v>-0.18049534653465346</c:v>
                </c:pt>
                <c:pt idx="48">
                  <c:v>-0.41272530693069309</c:v>
                </c:pt>
                <c:pt idx="49">
                  <c:v>-0.47009455445544562</c:v>
                </c:pt>
                <c:pt idx="50">
                  <c:v>-0.45092459405940594</c:v>
                </c:pt>
                <c:pt idx="51">
                  <c:v>-0.41834800000000005</c:v>
                </c:pt>
                <c:pt idx="52">
                  <c:v>-0.34434948514851488</c:v>
                </c:pt>
                <c:pt idx="53">
                  <c:v>-0.17963031683168318</c:v>
                </c:pt>
                <c:pt idx="54">
                  <c:v>9.3185192079207932E-2</c:v>
                </c:pt>
                <c:pt idx="55">
                  <c:v>0.1613890693069307</c:v>
                </c:pt>
                <c:pt idx="56">
                  <c:v>0.22959241584158416</c:v>
                </c:pt>
                <c:pt idx="57">
                  <c:v>0.33189809900990097</c:v>
                </c:pt>
                <c:pt idx="58">
                  <c:v>0.4853572871287129</c:v>
                </c:pt>
                <c:pt idx="59">
                  <c:v>0.70612427722772286</c:v>
                </c:pt>
                <c:pt idx="60">
                  <c:v>0.82098085148514854</c:v>
                </c:pt>
                <c:pt idx="61">
                  <c:v>0.80150706930693072</c:v>
                </c:pt>
                <c:pt idx="62">
                  <c:v>0.76276116831683183</c:v>
                </c:pt>
                <c:pt idx="63">
                  <c:v>0.66850079207920798</c:v>
                </c:pt>
                <c:pt idx="64">
                  <c:v>0.4511912673267327</c:v>
                </c:pt>
                <c:pt idx="65">
                  <c:v>9.2630219801980204E-2</c:v>
                </c:pt>
                <c:pt idx="66">
                  <c:v>-0.26593162376237622</c:v>
                </c:pt>
                <c:pt idx="67">
                  <c:v>-0.61620364356435642</c:v>
                </c:pt>
                <c:pt idx="68">
                  <c:v>-0.79025770297029707</c:v>
                </c:pt>
                <c:pt idx="69">
                  <c:v>-0.79591887128712868</c:v>
                </c:pt>
                <c:pt idx="70">
                  <c:v>-0.78643803960396041</c:v>
                </c:pt>
                <c:pt idx="71">
                  <c:v>-0.76181520792079205</c:v>
                </c:pt>
                <c:pt idx="72">
                  <c:v>-0.696492198019802</c:v>
                </c:pt>
                <c:pt idx="73">
                  <c:v>-0.53462948514851494</c:v>
                </c:pt>
                <c:pt idx="74">
                  <c:v>-0.23210790099009904</c:v>
                </c:pt>
                <c:pt idx="75">
                  <c:v>-0.15647352475247525</c:v>
                </c:pt>
                <c:pt idx="76">
                  <c:v>-8.0839679207920789E-2</c:v>
                </c:pt>
                <c:pt idx="77">
                  <c:v>3.2611619801980199E-2</c:v>
                </c:pt>
                <c:pt idx="78">
                  <c:v>0.14606265346534655</c:v>
                </c:pt>
                <c:pt idx="79">
                  <c:v>0.25951421782178219</c:v>
                </c:pt>
                <c:pt idx="80">
                  <c:v>0.37296578217821785</c:v>
                </c:pt>
                <c:pt idx="81">
                  <c:v>0.48641601980198024</c:v>
                </c:pt>
                <c:pt idx="82">
                  <c:v>0.5953593465346535</c:v>
                </c:pt>
                <c:pt idx="83">
                  <c:v>0.71606813861386154</c:v>
                </c:pt>
                <c:pt idx="84">
                  <c:v>0.79481370297029708</c:v>
                </c:pt>
                <c:pt idx="85">
                  <c:v>0.79268695049504956</c:v>
                </c:pt>
                <c:pt idx="86">
                  <c:v>0.75712388118811891</c:v>
                </c:pt>
                <c:pt idx="87">
                  <c:v>0.63093700990099</c:v>
                </c:pt>
                <c:pt idx="88">
                  <c:v>0.56108055445544569</c:v>
                </c:pt>
                <c:pt idx="89">
                  <c:v>0.44085336633663369</c:v>
                </c:pt>
                <c:pt idx="90">
                  <c:v>0.39542205940594061</c:v>
                </c:pt>
                <c:pt idx="91">
                  <c:v>0.3272744356435644</c:v>
                </c:pt>
                <c:pt idx="92">
                  <c:v>0.3017189108910891</c:v>
                </c:pt>
                <c:pt idx="93">
                  <c:v>0.26338562376237629</c:v>
                </c:pt>
                <c:pt idx="94">
                  <c:v>0.2058863564356436</c:v>
                </c:pt>
                <c:pt idx="95">
                  <c:v>0.11963679207920791</c:v>
                </c:pt>
                <c:pt idx="96">
                  <c:v>-9.7371166336633671E-3</c:v>
                </c:pt>
                <c:pt idx="97">
                  <c:v>-0.20379807920792078</c:v>
                </c:pt>
                <c:pt idx="98">
                  <c:v>-0.39785926732673271</c:v>
                </c:pt>
                <c:pt idx="99">
                  <c:v>-0.58805700990099019</c:v>
                </c:pt>
                <c:pt idx="100">
                  <c:v>-0.71882110891089113</c:v>
                </c:pt>
                <c:pt idx="101">
                  <c:v>-0.77197001980198021</c:v>
                </c:pt>
                <c:pt idx="102">
                  <c:v>-0.74750374257425745</c:v>
                </c:pt>
                <c:pt idx="103">
                  <c:v>-0.64542227722772283</c:v>
                </c:pt>
                <c:pt idx="104">
                  <c:v>-0.58712962376237621</c:v>
                </c:pt>
                <c:pt idx="105">
                  <c:v>-0.47922778217821782</c:v>
                </c:pt>
                <c:pt idx="106">
                  <c:v>-0.28660477227722775</c:v>
                </c:pt>
                <c:pt idx="107">
                  <c:v>-0.26837546534653467</c:v>
                </c:pt>
                <c:pt idx="108">
                  <c:v>-0.24103283168316836</c:v>
                </c:pt>
                <c:pt idx="109">
                  <c:v>-0.2000182178217822</c:v>
                </c:pt>
                <c:pt idx="110">
                  <c:v>-0.13849629702970295</c:v>
                </c:pt>
                <c:pt idx="111">
                  <c:v>-4.6212885148514855E-2</c:v>
                </c:pt>
                <c:pt idx="112">
                  <c:v>9.2211635643564355E-2</c:v>
                </c:pt>
                <c:pt idx="113">
                  <c:v>0.23063655445544556</c:v>
                </c:pt>
                <c:pt idx="114">
                  <c:v>0.36905988118811883</c:v>
                </c:pt>
                <c:pt idx="115">
                  <c:v>0.50748453465346544</c:v>
                </c:pt>
                <c:pt idx="116">
                  <c:v>0.64590918811881204</c:v>
                </c:pt>
                <c:pt idx="117">
                  <c:v>0.78433384158415831</c:v>
                </c:pt>
                <c:pt idx="118">
                  <c:v>0.96929364356435643</c:v>
                </c:pt>
                <c:pt idx="119">
                  <c:v>1.0821614455445545</c:v>
                </c:pt>
                <c:pt idx="120">
                  <c:v>1.1212204554455447</c:v>
                </c:pt>
                <c:pt idx="121">
                  <c:v>1.1168356039603962</c:v>
                </c:pt>
                <c:pt idx="122">
                  <c:v>1.0907984752475248</c:v>
                </c:pt>
                <c:pt idx="123">
                  <c:v>1.0079519801980197</c:v>
                </c:pt>
                <c:pt idx="124">
                  <c:v>0.78515376237623768</c:v>
                </c:pt>
                <c:pt idx="125">
                  <c:v>0.75820384158415843</c:v>
                </c:pt>
                <c:pt idx="126">
                  <c:v>0.71595271287128714</c:v>
                </c:pt>
                <c:pt idx="127">
                  <c:v>0.65176803960396057</c:v>
                </c:pt>
                <c:pt idx="128">
                  <c:v>0.62769978217821776</c:v>
                </c:pt>
                <c:pt idx="129">
                  <c:v>0.59159540594059412</c:v>
                </c:pt>
                <c:pt idx="130">
                  <c:v>0.53743950495049508</c:v>
                </c:pt>
                <c:pt idx="131">
                  <c:v>0.45620499009900989</c:v>
                </c:pt>
                <c:pt idx="132">
                  <c:v>0.42574320792079207</c:v>
                </c:pt>
                <c:pt idx="133">
                  <c:v>0.38004920792079211</c:v>
                </c:pt>
                <c:pt idx="134">
                  <c:v>0.31150754455445545</c:v>
                </c:pt>
                <c:pt idx="135">
                  <c:v>0.2086963762376238</c:v>
                </c:pt>
                <c:pt idx="136">
                  <c:v>0.10588441188118811</c:v>
                </c:pt>
                <c:pt idx="137">
                  <c:v>3.0728322772277236E-3</c:v>
                </c:pt>
                <c:pt idx="138">
                  <c:v>-9.9738720792079211E-2</c:v>
                </c:pt>
                <c:pt idx="139">
                  <c:v>-0.20255095049504954</c:v>
                </c:pt>
                <c:pt idx="140">
                  <c:v>-0.30536211881188119</c:v>
                </c:pt>
                <c:pt idx="141">
                  <c:v>-0.45957887128712871</c:v>
                </c:pt>
                <c:pt idx="142">
                  <c:v>-0.69090532673267324</c:v>
                </c:pt>
                <c:pt idx="143">
                  <c:v>-0.89683281188118813</c:v>
                </c:pt>
                <c:pt idx="144">
                  <c:v>-1.0304573465346534</c:v>
                </c:pt>
                <c:pt idx="145">
                  <c:v>-1.0933948910891091</c:v>
                </c:pt>
                <c:pt idx="146">
                  <c:v>-1.0744557821782179</c:v>
                </c:pt>
                <c:pt idx="147">
                  <c:v>-1.0025442178217823</c:v>
                </c:pt>
                <c:pt idx="148">
                  <c:v>-0.79678522772277227</c:v>
                </c:pt>
                <c:pt idx="149">
                  <c:v>-0.69040116831683163</c:v>
                </c:pt>
                <c:pt idx="150">
                  <c:v>-0.64922999999999997</c:v>
                </c:pt>
                <c:pt idx="151">
                  <c:v>-0.5874732475247525</c:v>
                </c:pt>
                <c:pt idx="152">
                  <c:v>-0.49483811881188122</c:v>
                </c:pt>
                <c:pt idx="153">
                  <c:v>-0.46010027722772284</c:v>
                </c:pt>
                <c:pt idx="154">
                  <c:v>-0.40799285148514852</c:v>
                </c:pt>
                <c:pt idx="155">
                  <c:v>-0.32983237623762379</c:v>
                </c:pt>
                <c:pt idx="156">
                  <c:v>-0.21259166336633664</c:v>
                </c:pt>
                <c:pt idx="157">
                  <c:v>-3.6729532673267326E-2</c:v>
                </c:pt>
                <c:pt idx="158">
                  <c:v>0.2270623366336634</c:v>
                </c:pt>
                <c:pt idx="159">
                  <c:v>0.49085526732673274</c:v>
                </c:pt>
                <c:pt idx="160">
                  <c:v>0.75422099009900989</c:v>
                </c:pt>
                <c:pt idx="161">
                  <c:v>0.96131467326732667</c:v>
                </c:pt>
                <c:pt idx="162">
                  <c:v>1.0730454653465349</c:v>
                </c:pt>
                <c:pt idx="163">
                  <c:v>1.0894120396039606</c:v>
                </c:pt>
                <c:pt idx="164">
                  <c:v>1.0786058019801981</c:v>
                </c:pt>
                <c:pt idx="165">
                  <c:v>1.0618359009900991</c:v>
                </c:pt>
                <c:pt idx="166">
                  <c:v>1.0255086336633665</c:v>
                </c:pt>
                <c:pt idx="167">
                  <c:v>0.94587150495049521</c:v>
                </c:pt>
                <c:pt idx="168">
                  <c:v>0.76984061386138614</c:v>
                </c:pt>
                <c:pt idx="169">
                  <c:v>0.43714780198019804</c:v>
                </c:pt>
                <c:pt idx="170">
                  <c:v>0.35368304950495055</c:v>
                </c:pt>
                <c:pt idx="171">
                  <c:v>0.27021697029702968</c:v>
                </c:pt>
                <c:pt idx="172">
                  <c:v>0.18675089108910892</c:v>
                </c:pt>
                <c:pt idx="173">
                  <c:v>6.155296633663368E-2</c:v>
                </c:pt>
                <c:pt idx="174">
                  <c:v>-0.12624471683168317</c:v>
                </c:pt>
                <c:pt idx="175">
                  <c:v>-0.3140416039603961</c:v>
                </c:pt>
                <c:pt idx="176">
                  <c:v>-0.50183928712871284</c:v>
                </c:pt>
                <c:pt idx="177">
                  <c:v>-0.68963697029702964</c:v>
                </c:pt>
                <c:pt idx="178">
                  <c:v>-0.861460792079208</c:v>
                </c:pt>
                <c:pt idx="179">
                  <c:v>-0.98283162376237632</c:v>
                </c:pt>
                <c:pt idx="180">
                  <c:v>-1.0525753069306931</c:v>
                </c:pt>
                <c:pt idx="181">
                  <c:v>-1.0706918415841584</c:v>
                </c:pt>
                <c:pt idx="182">
                  <c:v>-1.0641762574257425</c:v>
                </c:pt>
                <c:pt idx="183">
                  <c:v>-1.0407899405940595</c:v>
                </c:pt>
                <c:pt idx="184">
                  <c:v>-0.97507952475247539</c:v>
                </c:pt>
                <c:pt idx="185">
                  <c:v>-0.80760207920792071</c:v>
                </c:pt>
                <c:pt idx="186">
                  <c:v>-0.72347661386138629</c:v>
                </c:pt>
                <c:pt idx="187">
                  <c:v>-0.68893114851485149</c:v>
                </c:pt>
                <c:pt idx="188">
                  <c:v>-0.63404819801980206</c:v>
                </c:pt>
                <c:pt idx="189">
                  <c:v>-0.61269178217821785</c:v>
                </c:pt>
                <c:pt idx="190">
                  <c:v>-0.58064455445544561</c:v>
                </c:pt>
                <c:pt idx="191">
                  <c:v>-0.53257437623762371</c:v>
                </c:pt>
                <c:pt idx="192">
                  <c:v>-0.46046778217821782</c:v>
                </c:pt>
                <c:pt idx="193">
                  <c:v>-0.35230988118811885</c:v>
                </c:pt>
                <c:pt idx="194">
                  <c:v>-0.19007037623762379</c:v>
                </c:pt>
                <c:pt idx="195">
                  <c:v>-2.7832463366336633E-2</c:v>
                </c:pt>
                <c:pt idx="196">
                  <c:v>0.13440598019801983</c:v>
                </c:pt>
                <c:pt idx="197">
                  <c:v>0.29664415841584157</c:v>
                </c:pt>
                <c:pt idx="198">
                  <c:v>0.45888233663366346</c:v>
                </c:pt>
                <c:pt idx="199">
                  <c:v>0.62112051485148523</c:v>
                </c:pt>
                <c:pt idx="200">
                  <c:v>0.78335869306930694</c:v>
                </c:pt>
                <c:pt idx="201">
                  <c:v>0.94559819801980205</c:v>
                </c:pt>
                <c:pt idx="202">
                  <c:v>1.1037845346534654</c:v>
                </c:pt>
                <c:pt idx="203">
                  <c:v>1.232685900990099</c:v>
                </c:pt>
                <c:pt idx="204">
                  <c:v>1.3279400000000001</c:v>
                </c:pt>
                <c:pt idx="205">
                  <c:v>1.4077297029702971</c:v>
                </c:pt>
                <c:pt idx="206">
                  <c:v>1.385480396039604</c:v>
                </c:pt>
                <c:pt idx="207">
                  <c:v>1.0327035049504951</c:v>
                </c:pt>
                <c:pt idx="208">
                  <c:v>0.96165829702970285</c:v>
                </c:pt>
                <c:pt idx="209">
                  <c:v>0.88557415841584164</c:v>
                </c:pt>
                <c:pt idx="210">
                  <c:v>0.85682784158415837</c:v>
                </c:pt>
                <c:pt idx="211">
                  <c:v>0.81370770297029704</c:v>
                </c:pt>
                <c:pt idx="212">
                  <c:v>0.74902815841584169</c:v>
                </c:pt>
                <c:pt idx="213">
                  <c:v>0.65200817821782187</c:v>
                </c:pt>
                <c:pt idx="214">
                  <c:v>0.50647887128712865</c:v>
                </c:pt>
                <c:pt idx="215">
                  <c:v>0.36094823762376238</c:v>
                </c:pt>
                <c:pt idx="216">
                  <c:v>0.3245665742574258</c:v>
                </c:pt>
                <c:pt idx="217">
                  <c:v>0.28818358415841583</c:v>
                </c:pt>
                <c:pt idx="218">
                  <c:v>0.23360976237623765</c:v>
                </c:pt>
                <c:pt idx="219">
                  <c:v>0.15174902970297033</c:v>
                </c:pt>
                <c:pt idx="220">
                  <c:v>6.9888960396039604E-2</c:v>
                </c:pt>
                <c:pt idx="221">
                  <c:v>-1.1971573267326733E-2</c:v>
                </c:pt>
                <c:pt idx="222">
                  <c:v>-9.3831974257425746E-2</c:v>
                </c:pt>
                <c:pt idx="223">
                  <c:v>-0.21662227722772276</c:v>
                </c:pt>
                <c:pt idx="224">
                  <c:v>-0.400808594059406</c:v>
                </c:pt>
                <c:pt idx="225">
                  <c:v>-0.67708740594059402</c:v>
                </c:pt>
                <c:pt idx="226">
                  <c:v>-0.95303984158415844</c:v>
                </c:pt>
                <c:pt idx="227">
                  <c:v>-1.1808889306930694</c:v>
                </c:pt>
                <c:pt idx="228">
                  <c:v>-1.3265509108910893</c:v>
                </c:pt>
                <c:pt idx="229">
                  <c:v>-1.3900178217821784</c:v>
                </c:pt>
                <c:pt idx="230">
                  <c:v>-1.3926314851485151</c:v>
                </c:pt>
                <c:pt idx="231">
                  <c:v>-1.383689306930693</c:v>
                </c:pt>
                <c:pt idx="232">
                  <c:v>-1.3631912871287131</c:v>
                </c:pt>
                <c:pt idx="233">
                  <c:v>-1.3107614653465347</c:v>
                </c:pt>
                <c:pt idx="234">
                  <c:v>-1.1833619603960397</c:v>
                </c:pt>
                <c:pt idx="235">
                  <c:v>-1.1205040198019802</c:v>
                </c:pt>
                <c:pt idx="236">
                  <c:v>-1.0107872079207922</c:v>
                </c:pt>
                <c:pt idx="237">
                  <c:v>-0.96486899009901006</c:v>
                </c:pt>
                <c:pt idx="238">
                  <c:v>-0.89184562376237642</c:v>
                </c:pt>
                <c:pt idx="239">
                  <c:v>-0.78120805940594062</c:v>
                </c:pt>
                <c:pt idx="240">
                  <c:v>-0.67057182178217833</c:v>
                </c:pt>
                <c:pt idx="241">
                  <c:v>-0.55993558415841593</c:v>
                </c:pt>
                <c:pt idx="242">
                  <c:v>-0.39398122772277233</c:v>
                </c:pt>
                <c:pt idx="243">
                  <c:v>-0.14504902970297032</c:v>
                </c:pt>
                <c:pt idx="244">
                  <c:v>0.10388277029702972</c:v>
                </c:pt>
                <c:pt idx="245">
                  <c:v>0.35281536633663363</c:v>
                </c:pt>
                <c:pt idx="246">
                  <c:v>0.60174623762376234</c:v>
                </c:pt>
                <c:pt idx="247">
                  <c:v>0.85067843564356427</c:v>
                </c:pt>
                <c:pt idx="248">
                  <c:v>1.083886198019802</c:v>
                </c:pt>
                <c:pt idx="249">
                  <c:v>1.2536496039603959</c:v>
                </c:pt>
                <c:pt idx="250">
                  <c:v>1.356690297029703</c:v>
                </c:pt>
                <c:pt idx="251">
                  <c:v>1.3930029702970297</c:v>
                </c:pt>
                <c:pt idx="252">
                  <c:v>1.3894207920792081</c:v>
                </c:pt>
                <c:pt idx="253">
                  <c:v>1.3764586138613863</c:v>
                </c:pt>
                <c:pt idx="254">
                  <c:v>1.3541031683168316</c:v>
                </c:pt>
                <c:pt idx="255">
                  <c:v>1.3029854851485148</c:v>
                </c:pt>
                <c:pt idx="256">
                  <c:v>1.1867225742574257</c:v>
                </c:pt>
                <c:pt idx="257">
                  <c:v>0.92327990099009916</c:v>
                </c:pt>
                <c:pt idx="258">
                  <c:v>0.8937455049504951</c:v>
                </c:pt>
                <c:pt idx="259">
                  <c:v>0.86420845544554459</c:v>
                </c:pt>
                <c:pt idx="260">
                  <c:v>0.83467273267326736</c:v>
                </c:pt>
                <c:pt idx="261">
                  <c:v>0.79036782178217824</c:v>
                </c:pt>
                <c:pt idx="262">
                  <c:v>0.72391045544554466</c:v>
                </c:pt>
                <c:pt idx="263">
                  <c:v>0.62422639603960406</c:v>
                </c:pt>
                <c:pt idx="264">
                  <c:v>0.47469699009900995</c:v>
                </c:pt>
                <c:pt idx="265">
                  <c:v>0.3251702376237624</c:v>
                </c:pt>
                <c:pt idx="266">
                  <c:v>0.1756421584158416</c:v>
                </c:pt>
                <c:pt idx="267">
                  <c:v>2.6114211881188121E-2</c:v>
                </c:pt>
                <c:pt idx="268">
                  <c:v>-0.12341360198019805</c:v>
                </c:pt>
                <c:pt idx="269">
                  <c:v>-0.27294075247524757</c:v>
                </c:pt>
                <c:pt idx="270">
                  <c:v>-0.4224688316831684</c:v>
                </c:pt>
                <c:pt idx="271">
                  <c:v>-0.57199691089108917</c:v>
                </c:pt>
                <c:pt idx="272">
                  <c:v>-0.72152499009901006</c:v>
                </c:pt>
                <c:pt idx="273">
                  <c:v>-0.94564994059405938</c:v>
                </c:pt>
                <c:pt idx="274">
                  <c:v>-1.1370550099009902</c:v>
                </c:pt>
                <c:pt idx="275">
                  <c:v>-1.2713893465346535</c:v>
                </c:pt>
                <c:pt idx="276">
                  <c:v>-1.3486502970297032</c:v>
                </c:pt>
                <c:pt idx="277">
                  <c:v>-1.3688431683168316</c:v>
                </c:pt>
                <c:pt idx="278">
                  <c:v>-1.3617053465346536</c:v>
                </c:pt>
                <c:pt idx="279">
                  <c:v>-1.3465407920792081</c:v>
                </c:pt>
                <c:pt idx="280">
                  <c:v>-1.3233508316831684</c:v>
                </c:pt>
                <c:pt idx="281">
                  <c:v>-1.2735147722772278</c:v>
                </c:pt>
                <c:pt idx="282">
                  <c:v>-1.1649044554455446</c:v>
                </c:pt>
                <c:pt idx="283">
                  <c:v>-0.92580998019801986</c:v>
                </c:pt>
                <c:pt idx="284">
                  <c:v>-0.85175176237623773</c:v>
                </c:pt>
                <c:pt idx="285">
                  <c:v>-0.77342279207920794</c:v>
                </c:pt>
                <c:pt idx="286">
                  <c:v>-0.65556514851485148</c:v>
                </c:pt>
                <c:pt idx="287">
                  <c:v>-0.61136902970297036</c:v>
                </c:pt>
                <c:pt idx="288">
                  <c:v>-0.54507485148514856</c:v>
                </c:pt>
                <c:pt idx="289">
                  <c:v>-0.44563358415841586</c:v>
                </c:pt>
                <c:pt idx="290">
                  <c:v>-0.34619231683168322</c:v>
                </c:pt>
                <c:pt idx="291">
                  <c:v>-0.2467510495049505</c:v>
                </c:pt>
                <c:pt idx="292">
                  <c:v>-9.7588883168316848E-2</c:v>
                </c:pt>
                <c:pt idx="293">
                  <c:v>5.1573150495049513E-2</c:v>
                </c:pt>
                <c:pt idx="294">
                  <c:v>0.20073465346534652</c:v>
                </c:pt>
                <c:pt idx="295">
                  <c:v>0.3498965544554456</c:v>
                </c:pt>
                <c:pt idx="296">
                  <c:v>0.49905978217821784</c:v>
                </c:pt>
                <c:pt idx="297">
                  <c:v>0.64822168316831685</c:v>
                </c:pt>
                <c:pt idx="298">
                  <c:v>0.79738358415841604</c:v>
                </c:pt>
                <c:pt idx="299">
                  <c:v>0.946545485148515</c:v>
                </c:pt>
                <c:pt idx="300">
                  <c:v>1.1702883366336636</c:v>
                </c:pt>
                <c:pt idx="301">
                  <c:v>1.4663182178217822</c:v>
                </c:pt>
                <c:pt idx="302">
                  <c:v>1.6491419801980198</c:v>
                </c:pt>
                <c:pt idx="303">
                  <c:v>1.7171237623762377</c:v>
                </c:pt>
                <c:pt idx="304">
                  <c:v>1.7161685148514854</c:v>
                </c:pt>
                <c:pt idx="305">
                  <c:v>1.7080489108910892</c:v>
                </c:pt>
                <c:pt idx="306">
                  <c:v>1.6927384158415844</c:v>
                </c:pt>
                <c:pt idx="307">
                  <c:v>1.6702635643564359</c:v>
                </c:pt>
                <c:pt idx="308">
                  <c:v>1.623071683168317</c:v>
                </c:pt>
                <c:pt idx="309">
                  <c:v>1.5220144554455446</c:v>
                </c:pt>
                <c:pt idx="310">
                  <c:v>1.3023022178217822</c:v>
                </c:pt>
                <c:pt idx="311">
                  <c:v>1.2858547128712874</c:v>
                </c:pt>
                <c:pt idx="312">
                  <c:v>1.2690874653465345</c:v>
                </c:pt>
                <c:pt idx="313">
                  <c:v>1.2433395643564358</c:v>
                </c:pt>
                <c:pt idx="314">
                  <c:v>1.2033690891089108</c:v>
                </c:pt>
                <c:pt idx="315">
                  <c:v>1.1403824554455446</c:v>
                </c:pt>
                <c:pt idx="316">
                  <c:v>1.0421816831683168</c:v>
                </c:pt>
                <c:pt idx="317">
                  <c:v>1.0053303564356435</c:v>
                </c:pt>
                <c:pt idx="318">
                  <c:v>0.95005469306930679</c:v>
                </c:pt>
                <c:pt idx="319">
                  <c:v>0.8671405346534653</c:v>
                </c:pt>
                <c:pt idx="320">
                  <c:v>0.78422504950495053</c:v>
                </c:pt>
                <c:pt idx="321">
                  <c:v>0.70131089108910882</c:v>
                </c:pt>
                <c:pt idx="322">
                  <c:v>0.61839540594059406</c:v>
                </c:pt>
                <c:pt idx="323">
                  <c:v>0.53548124752475246</c:v>
                </c:pt>
                <c:pt idx="324">
                  <c:v>0.41110934653465353</c:v>
                </c:pt>
                <c:pt idx="325">
                  <c:v>0.28673744554455455</c:v>
                </c:pt>
                <c:pt idx="326">
                  <c:v>0.16236554455445545</c:v>
                </c:pt>
                <c:pt idx="327">
                  <c:v>3.7994439603960407E-2</c:v>
                </c:pt>
                <c:pt idx="328">
                  <c:v>-8.6377461386138624E-2</c:v>
                </c:pt>
                <c:pt idx="329">
                  <c:v>-0.2107488316831683</c:v>
                </c:pt>
                <c:pt idx="330">
                  <c:v>-0.39730734653465344</c:v>
                </c:pt>
                <c:pt idx="331">
                  <c:v>-0.6771431287128713</c:v>
                </c:pt>
                <c:pt idx="332">
                  <c:v>-0.95698023762376228</c:v>
                </c:pt>
                <c:pt idx="333">
                  <c:v>-1.2315396039603963</c:v>
                </c:pt>
                <c:pt idx="334">
                  <c:v>-1.4495881188118813</c:v>
                </c:pt>
                <c:pt idx="335">
                  <c:v>-1.5981954455445546</c:v>
                </c:pt>
                <c:pt idx="336">
                  <c:v>-1.677361584158416</c:v>
                </c:pt>
                <c:pt idx="337">
                  <c:v>-1.6870865346534658</c:v>
                </c:pt>
                <c:pt idx="338">
                  <c:v>-1.6728374257425744</c:v>
                </c:pt>
                <c:pt idx="339">
                  <c:v>-1.6488102970297032</c:v>
                </c:pt>
                <c:pt idx="340">
                  <c:v>-1.6150316831683169</c:v>
                </c:pt>
                <c:pt idx="341">
                  <c:v>-1.5460415841584161</c:v>
                </c:pt>
                <c:pt idx="342">
                  <c:v>-1.4013746534653466</c:v>
                </c:pt>
                <c:pt idx="343">
                  <c:v>-1.0922233861386139</c:v>
                </c:pt>
                <c:pt idx="344">
                  <c:v>-1.0036812277227722</c:v>
                </c:pt>
                <c:pt idx="345">
                  <c:v>-0.91514039603960395</c:v>
                </c:pt>
                <c:pt idx="346">
                  <c:v>-0.78232649504950502</c:v>
                </c:pt>
                <c:pt idx="347">
                  <c:v>-0.58310697029702974</c:v>
                </c:pt>
                <c:pt idx="348">
                  <c:v>-0.38388744554455445</c:v>
                </c:pt>
                <c:pt idx="349">
                  <c:v>-0.18466792079207919</c:v>
                </c:pt>
                <c:pt idx="350">
                  <c:v>1.4551736633663367E-2</c:v>
                </c:pt>
                <c:pt idx="351">
                  <c:v>0.21377112871287127</c:v>
                </c:pt>
                <c:pt idx="352">
                  <c:v>0.41299065346534658</c:v>
                </c:pt>
                <c:pt idx="353">
                  <c:v>0.46279619801980199</c:v>
                </c:pt>
                <c:pt idx="354">
                  <c:v>0.51260041584158422</c:v>
                </c:pt>
                <c:pt idx="355">
                  <c:v>0.58730873267326733</c:v>
                </c:pt>
                <c:pt idx="356">
                  <c:v>0.69936855445544555</c:v>
                </c:pt>
                <c:pt idx="357">
                  <c:v>0.86746160396039618</c:v>
                </c:pt>
                <c:pt idx="358">
                  <c:v>1.1195978613861388</c:v>
                </c:pt>
                <c:pt idx="359">
                  <c:v>1.3453334653465348</c:v>
                </c:pt>
                <c:pt idx="360">
                  <c:v>1.514730693069307</c:v>
                </c:pt>
                <c:pt idx="361">
                  <c:v>1.6277550495049506</c:v>
                </c:pt>
                <c:pt idx="362">
                  <c:v>1.684393267326733</c:v>
                </c:pt>
                <c:pt idx="363">
                  <c:v>1.6846718811881192</c:v>
                </c:pt>
                <c:pt idx="364">
                  <c:v>1.6759287128712872</c:v>
                </c:pt>
                <c:pt idx="365">
                  <c:v>1.6636697029702971</c:v>
                </c:pt>
                <c:pt idx="366">
                  <c:v>1.6478815841584158</c:v>
                </c:pt>
                <c:pt idx="367">
                  <c:v>1.6176055445544555</c:v>
                </c:pt>
                <c:pt idx="368">
                  <c:v>1.5573055445544555</c:v>
                </c:pt>
                <c:pt idx="369">
                  <c:v>1.4334285148514849</c:v>
                </c:pt>
                <c:pt idx="370">
                  <c:v>1.1723540594059407</c:v>
                </c:pt>
                <c:pt idx="371">
                  <c:v>1.0536075049504952</c:v>
                </c:pt>
                <c:pt idx="372">
                  <c:v>0.9339401980198021</c:v>
                </c:pt>
                <c:pt idx="373">
                  <c:v>0.81427289108910905</c:v>
                </c:pt>
                <c:pt idx="374">
                  <c:v>0.69460558415841589</c:v>
                </c:pt>
                <c:pt idx="375">
                  <c:v>0.57493960396039601</c:v>
                </c:pt>
                <c:pt idx="376">
                  <c:v>0.45527229702970295</c:v>
                </c:pt>
                <c:pt idx="377">
                  <c:v>0.27577200000000002</c:v>
                </c:pt>
                <c:pt idx="378">
                  <c:v>9.6272499009900994E-2</c:v>
                </c:pt>
                <c:pt idx="379">
                  <c:v>-8.3227532673267324E-2</c:v>
                </c:pt>
                <c:pt idx="380">
                  <c:v>-0.26272756435643563</c:v>
                </c:pt>
                <c:pt idx="381">
                  <c:v>-0.44222786138613862</c:v>
                </c:pt>
                <c:pt idx="382">
                  <c:v>-0.71147764356435639</c:v>
                </c:pt>
                <c:pt idx="383">
                  <c:v>-0.98072875247524749</c:v>
                </c:pt>
                <c:pt idx="384">
                  <c:v>-1.2430582970297031</c:v>
                </c:pt>
                <c:pt idx="385">
                  <c:v>-1.300654415841584</c:v>
                </c:pt>
                <c:pt idx="386">
                  <c:v>-1.3540500990099009</c:v>
                </c:pt>
                <c:pt idx="387">
                  <c:v>-1.4032586138613863</c:v>
                </c:pt>
                <c:pt idx="388">
                  <c:v>-1.4482746534653468</c:v>
                </c:pt>
                <c:pt idx="389">
                  <c:v>-1.5079245544554456</c:v>
                </c:pt>
                <c:pt idx="390">
                  <c:v>-1.5797007920792079</c:v>
                </c:pt>
                <c:pt idx="391">
                  <c:v>-1.6475499009900993</c:v>
                </c:pt>
                <c:pt idx="392">
                  <c:v>-1.6597160396039603</c:v>
                </c:pt>
                <c:pt idx="393">
                  <c:v>-1.6365645544554459</c:v>
                </c:pt>
                <c:pt idx="394">
                  <c:v>-1.5982883168316833</c:v>
                </c:pt>
                <c:pt idx="395">
                  <c:v>-1.5449005940594058</c:v>
                </c:pt>
                <c:pt idx="396">
                  <c:v>-1.4364534653465346</c:v>
                </c:pt>
                <c:pt idx="397">
                  <c:v>-1.2100186732673268</c:v>
                </c:pt>
                <c:pt idx="398">
                  <c:v>-1.1414478217821784</c:v>
                </c:pt>
                <c:pt idx="399">
                  <c:v>-1.0680954257425745</c:v>
                </c:pt>
                <c:pt idx="400">
                  <c:v>-0.95140132673267319</c:v>
                </c:pt>
                <c:pt idx="401">
                  <c:v>-0.77539829702970309</c:v>
                </c:pt>
                <c:pt idx="402">
                  <c:v>-0.51139308910891101</c:v>
                </c:pt>
                <c:pt idx="403">
                  <c:v>-0.41239097029702976</c:v>
                </c:pt>
                <c:pt idx="404">
                  <c:v>-0.31339017821782184</c:v>
                </c:pt>
                <c:pt idx="405">
                  <c:v>-0.21438805940594061</c:v>
                </c:pt>
                <c:pt idx="406">
                  <c:v>-0.11538660396039604</c:v>
                </c:pt>
                <c:pt idx="407">
                  <c:v>-1.6384883168316832E-2</c:v>
                </c:pt>
                <c:pt idx="408">
                  <c:v>8.2616704950495057E-2</c:v>
                </c:pt>
                <c:pt idx="409">
                  <c:v>0.18161776237623767</c:v>
                </c:pt>
                <c:pt idx="410">
                  <c:v>0.33012160396039608</c:v>
                </c:pt>
                <c:pt idx="411">
                  <c:v>0.3858085544554456</c:v>
                </c:pt>
                <c:pt idx="412">
                  <c:v>0.46934229702970304</c:v>
                </c:pt>
                <c:pt idx="413">
                  <c:v>0.59464158415841584</c:v>
                </c:pt>
                <c:pt idx="414">
                  <c:v>0.7199408712871288</c:v>
                </c:pt>
                <c:pt idx="415">
                  <c:v>0.84523883168316827</c:v>
                </c:pt>
                <c:pt idx="416">
                  <c:v>0.97053811881188135</c:v>
                </c:pt>
                <c:pt idx="417">
                  <c:v>1.0958374059405942</c:v>
                </c:pt>
                <c:pt idx="418">
                  <c:v>1.2211366930693073</c:v>
                </c:pt>
                <c:pt idx="419">
                  <c:v>1.3464346534653466</c:v>
                </c:pt>
                <c:pt idx="420">
                  <c:v>1.4708556435643565</c:v>
                </c:pt>
                <c:pt idx="421">
                  <c:v>1.5846627722772277</c:v>
                </c:pt>
                <c:pt idx="422">
                  <c:v>1.6851627722772278</c:v>
                </c:pt>
                <c:pt idx="423">
                  <c:v>1.8109502970297029</c:v>
                </c:pt>
                <c:pt idx="424">
                  <c:v>1.9434776237623761</c:v>
                </c:pt>
                <c:pt idx="425">
                  <c:v>2.0159039603960394</c:v>
                </c:pt>
                <c:pt idx="426">
                  <c:v>2.0039766336633664</c:v>
                </c:pt>
                <c:pt idx="427">
                  <c:v>1.9707287128712871</c:v>
                </c:pt>
                <c:pt idx="428">
                  <c:v>1.9161469306930694</c:v>
                </c:pt>
                <c:pt idx="429">
                  <c:v>1.7942998019801981</c:v>
                </c:pt>
                <c:pt idx="430">
                  <c:v>1.5215899009900991</c:v>
                </c:pt>
                <c:pt idx="431">
                  <c:v>1.3914904950495051</c:v>
                </c:pt>
                <c:pt idx="432">
                  <c:v>1.3565974257425744</c:v>
                </c:pt>
                <c:pt idx="433">
                  <c:v>1.3207597227722774</c:v>
                </c:pt>
                <c:pt idx="434">
                  <c:v>1.2665149306930694</c:v>
                </c:pt>
                <c:pt idx="435">
                  <c:v>1.1851477425742574</c:v>
                </c:pt>
                <c:pt idx="436">
                  <c:v>1.0630989504950494</c:v>
                </c:pt>
                <c:pt idx="437">
                  <c:v>0.88002310891089097</c:v>
                </c:pt>
                <c:pt idx="438">
                  <c:v>0.83425348514851483</c:v>
                </c:pt>
                <c:pt idx="439">
                  <c:v>0.78848518811881185</c:v>
                </c:pt>
                <c:pt idx="440">
                  <c:v>0.71983207920792092</c:v>
                </c:pt>
                <c:pt idx="441">
                  <c:v>0.61685241584158412</c:v>
                </c:pt>
                <c:pt idx="442">
                  <c:v>0.46238225742574268</c:v>
                </c:pt>
                <c:pt idx="443">
                  <c:v>0.30791209900990102</c:v>
                </c:pt>
                <c:pt idx="444">
                  <c:v>0.15344326732673266</c:v>
                </c:pt>
                <c:pt idx="445">
                  <c:v>-1.0270449900990099E-3</c:v>
                </c:pt>
                <c:pt idx="446">
                  <c:v>-0.1554970495049505</c:v>
                </c:pt>
                <c:pt idx="447">
                  <c:v>-0.38720162376237627</c:v>
                </c:pt>
                <c:pt idx="448">
                  <c:v>-0.73475914851485147</c:v>
                </c:pt>
                <c:pt idx="449">
                  <c:v>-1.2560947722772278</c:v>
                </c:pt>
                <c:pt idx="450">
                  <c:v>-1.7008845544554458</c:v>
                </c:pt>
                <c:pt idx="451">
                  <c:v>-1.942681584158416</c:v>
                </c:pt>
                <c:pt idx="452">
                  <c:v>-1.9796310891089111</c:v>
                </c:pt>
                <c:pt idx="453">
                  <c:v>-1.9568643564356436</c:v>
                </c:pt>
                <c:pt idx="454">
                  <c:v>-1.9212813861386138</c:v>
                </c:pt>
                <c:pt idx="455">
                  <c:v>-1.8729087128712871</c:v>
                </c:pt>
                <c:pt idx="456">
                  <c:v>-1.7763358415841584</c:v>
                </c:pt>
                <c:pt idx="457">
                  <c:v>-1.577458613861386</c:v>
                </c:pt>
                <c:pt idx="458">
                  <c:v>-1.5176097029702973</c:v>
                </c:pt>
                <c:pt idx="459">
                  <c:v>-1.4537142574257427</c:v>
                </c:pt>
                <c:pt idx="460">
                  <c:v>-1.4287053465346535</c:v>
                </c:pt>
                <c:pt idx="461">
                  <c:v>-1.3901239603960398</c:v>
                </c:pt>
                <c:pt idx="462">
                  <c:v>-1.3298637623762379</c:v>
                </c:pt>
                <c:pt idx="463">
                  <c:v>-1.2370747326732676</c:v>
                </c:pt>
                <c:pt idx="464">
                  <c:v>-1.0978951683168319</c:v>
                </c:pt>
                <c:pt idx="465">
                  <c:v>-0.88912582178217825</c:v>
                </c:pt>
                <c:pt idx="466">
                  <c:v>-0.83693348514851484</c:v>
                </c:pt>
                <c:pt idx="467">
                  <c:v>-0.78474114851485155</c:v>
                </c:pt>
                <c:pt idx="468">
                  <c:v>-0.70645330693069319</c:v>
                </c:pt>
                <c:pt idx="469">
                  <c:v>-0.58901889108910888</c:v>
                </c:pt>
                <c:pt idx="470">
                  <c:v>-0.41286992079207924</c:v>
                </c:pt>
                <c:pt idx="471">
                  <c:v>-0.23672095049504949</c:v>
                </c:pt>
                <c:pt idx="472">
                  <c:v>-6.0571316831683174E-2</c:v>
                </c:pt>
                <c:pt idx="473">
                  <c:v>0.11557805148514852</c:v>
                </c:pt>
                <c:pt idx="474">
                  <c:v>0.29172728712871293</c:v>
                </c:pt>
                <c:pt idx="475">
                  <c:v>0.46787758415841585</c:v>
                </c:pt>
                <c:pt idx="476">
                  <c:v>0.64402655445544565</c:v>
                </c:pt>
                <c:pt idx="477">
                  <c:v>0.82017552475247524</c:v>
                </c:pt>
                <c:pt idx="478">
                  <c:v>0.99632449504950504</c:v>
                </c:pt>
                <c:pt idx="479">
                  <c:v>1.172474792079208</c:v>
                </c:pt>
                <c:pt idx="480">
                  <c:v>1.432141584158416</c:v>
                </c:pt>
                <c:pt idx="481">
                  <c:v>1.7364277227722773</c:v>
                </c:pt>
                <c:pt idx="482">
                  <c:v>1.9223162376237626</c:v>
                </c:pt>
                <c:pt idx="483">
                  <c:v>1.9898071287128714</c:v>
                </c:pt>
                <c:pt idx="484">
                  <c:v>1.9881752475247527</c:v>
                </c:pt>
                <c:pt idx="485">
                  <c:v>1.9791534653465348</c:v>
                </c:pt>
                <c:pt idx="486">
                  <c:v>1.962728514851485</c:v>
                </c:pt>
                <c:pt idx="487">
                  <c:v>1.9242134653465346</c:v>
                </c:pt>
                <c:pt idx="488">
                  <c:v>1.8352162376237622</c:v>
                </c:pt>
                <c:pt idx="489">
                  <c:v>1.6314964356435646</c:v>
                </c:pt>
                <c:pt idx="490">
                  <c:v>1.5333712871287128</c:v>
                </c:pt>
                <c:pt idx="491">
                  <c:v>1.4519895049504954</c:v>
                </c:pt>
                <c:pt idx="492">
                  <c:v>1.3174614653465349</c:v>
                </c:pt>
                <c:pt idx="493">
                  <c:v>1.1763833465346536</c:v>
                </c:pt>
                <c:pt idx="494">
                  <c:v>1.0353065544554456</c:v>
                </c:pt>
                <c:pt idx="495">
                  <c:v>0.8942271089108913</c:v>
                </c:pt>
                <c:pt idx="496">
                  <c:v>0.75314899009901004</c:v>
                </c:pt>
                <c:pt idx="497">
                  <c:v>0.54152982178217834</c:v>
                </c:pt>
                <c:pt idx="498">
                  <c:v>0.22410372277227725</c:v>
                </c:pt>
                <c:pt idx="499">
                  <c:v>-9.3323835643564362E-2</c:v>
                </c:pt>
                <c:pt idx="500">
                  <c:v>-0.41075112871287134</c:v>
                </c:pt>
                <c:pt idx="501">
                  <c:v>-0.88689160396039601</c:v>
                </c:pt>
                <c:pt idx="502">
                  <c:v>-1.3625146534653467</c:v>
                </c:pt>
                <c:pt idx="503">
                  <c:v>-1.7364940594059408</c:v>
                </c:pt>
                <c:pt idx="504">
                  <c:v>-1.9331954455445544</c:v>
                </c:pt>
                <c:pt idx="505">
                  <c:v>-1.9526055445544557</c:v>
                </c:pt>
                <c:pt idx="506">
                  <c:v>-1.9297592079207919</c:v>
                </c:pt>
                <c:pt idx="507">
                  <c:v>-1.8958213861386142</c:v>
                </c:pt>
                <c:pt idx="508">
                  <c:v>-1.8241512871287131</c:v>
                </c:pt>
                <c:pt idx="509">
                  <c:v>-1.6699053465346538</c:v>
                </c:pt>
                <c:pt idx="510">
                  <c:v>-1.5975984158415841</c:v>
                </c:pt>
                <c:pt idx="511">
                  <c:v>-1.4743582178217822</c:v>
                </c:pt>
                <c:pt idx="512">
                  <c:v>-1.2562022376237623</c:v>
                </c:pt>
                <c:pt idx="513">
                  <c:v>-1.1653940198019803</c:v>
                </c:pt>
                <c:pt idx="514">
                  <c:v>-1.0287445346534654</c:v>
                </c:pt>
                <c:pt idx="515">
                  <c:v>-0.82377362376237628</c:v>
                </c:pt>
                <c:pt idx="516">
                  <c:v>-0.516316594059406</c:v>
                </c:pt>
                <c:pt idx="517">
                  <c:v>-0.20885956435643566</c:v>
                </c:pt>
                <c:pt idx="518">
                  <c:v>9.8598128712871283E-2</c:v>
                </c:pt>
                <c:pt idx="519">
                  <c:v>0.40605582178217819</c:v>
                </c:pt>
                <c:pt idx="520">
                  <c:v>0.71351285148514865</c:v>
                </c:pt>
                <c:pt idx="521">
                  <c:v>0.79037710891089119</c:v>
                </c:pt>
                <c:pt idx="522">
                  <c:v>0.86724136633663362</c:v>
                </c:pt>
                <c:pt idx="523">
                  <c:v>0.98253841584158419</c:v>
                </c:pt>
                <c:pt idx="524">
                  <c:v>1.1554820000000001</c:v>
                </c:pt>
                <c:pt idx="525">
                  <c:v>1.4148940594059407</c:v>
                </c:pt>
                <c:pt idx="526">
                  <c:v>1.6734477227722775</c:v>
                </c:pt>
                <c:pt idx="527">
                  <c:v>1.8992045544554457</c:v>
                </c:pt>
                <c:pt idx="528">
                  <c:v>2.0761376237623765</c:v>
                </c:pt>
                <c:pt idx="529">
                  <c:v>2.2042469306930697</c:v>
                </c:pt>
                <c:pt idx="530">
                  <c:v>2.2835192079207927</c:v>
                </c:pt>
                <c:pt idx="531">
                  <c:v>2.3108631683168319</c:v>
                </c:pt>
                <c:pt idx="532">
                  <c:v>2.2927930693069309</c:v>
                </c:pt>
                <c:pt idx="533">
                  <c:v>2.2367253465346537</c:v>
                </c:pt>
                <c:pt idx="534">
                  <c:v>2.0874281188118808</c:v>
                </c:pt>
                <c:pt idx="535">
                  <c:v>2.0112736633663366</c:v>
                </c:pt>
                <c:pt idx="536">
                  <c:v>1.8764245544554459</c:v>
                </c:pt>
                <c:pt idx="537">
                  <c:v>1.819481188118812</c:v>
                </c:pt>
                <c:pt idx="538">
                  <c:v>1.7275253465346534</c:v>
                </c:pt>
                <c:pt idx="539">
                  <c:v>1.5749245544554455</c:v>
                </c:pt>
                <c:pt idx="540">
                  <c:v>1.4090166336633665</c:v>
                </c:pt>
                <c:pt idx="541">
                  <c:v>1.2423166534653465</c:v>
                </c:pt>
                <c:pt idx="542">
                  <c:v>1.1798036633663367</c:v>
                </c:pt>
                <c:pt idx="543">
                  <c:v>1.0860368316831686</c:v>
                </c:pt>
                <c:pt idx="544">
                  <c:v>0.94538592079207917</c:v>
                </c:pt>
                <c:pt idx="545">
                  <c:v>0.73440889108910901</c:v>
                </c:pt>
                <c:pt idx="546">
                  <c:v>0.41794467326732682</c:v>
                </c:pt>
                <c:pt idx="547">
                  <c:v>0.10147926138613862</c:v>
                </c:pt>
                <c:pt idx="548">
                  <c:v>-0.21498508910891087</c:v>
                </c:pt>
                <c:pt idx="549">
                  <c:v>-0.53145063366336631</c:v>
                </c:pt>
                <c:pt idx="550">
                  <c:v>-1.0061476237623763</c:v>
                </c:pt>
                <c:pt idx="551">
                  <c:v>-1.4808459405940595</c:v>
                </c:pt>
                <c:pt idx="552">
                  <c:v>-1.8950120792079208</c:v>
                </c:pt>
                <c:pt idx="553">
                  <c:v>-2.1621364356435646</c:v>
                </c:pt>
                <c:pt idx="554">
                  <c:v>-2.2815821782178216</c:v>
                </c:pt>
                <c:pt idx="555">
                  <c:v>-2.2533227722772282</c:v>
                </c:pt>
                <c:pt idx="556">
                  <c:v>-2.0773847524752478</c:v>
                </c:pt>
                <c:pt idx="557">
                  <c:v>-1.7537548514851489</c:v>
                </c:pt>
                <c:pt idx="558">
                  <c:v>-1.5943081188118813</c:v>
                </c:pt>
                <c:pt idx="559">
                  <c:v>-1.3289085148514854</c:v>
                </c:pt>
                <c:pt idx="560">
                  <c:v>-1.0618929504950496</c:v>
                </c:pt>
                <c:pt idx="561">
                  <c:v>-0.79487473267326747</c:v>
                </c:pt>
                <c:pt idx="562">
                  <c:v>-0.52785784158415838</c:v>
                </c:pt>
                <c:pt idx="563">
                  <c:v>-0.26084095049504952</c:v>
                </c:pt>
                <c:pt idx="564">
                  <c:v>6.1769356435643569E-3</c:v>
                </c:pt>
                <c:pt idx="565">
                  <c:v>0.27319415841584155</c:v>
                </c:pt>
                <c:pt idx="566">
                  <c:v>0.54021237623762375</c:v>
                </c:pt>
                <c:pt idx="567">
                  <c:v>0.80722926732673272</c:v>
                </c:pt>
                <c:pt idx="568">
                  <c:v>1.0742461584158418</c:v>
                </c:pt>
                <c:pt idx="569">
                  <c:v>1.3412603960396041</c:v>
                </c:pt>
                <c:pt idx="570">
                  <c:v>1.6060497029702969</c:v>
                </c:pt>
                <c:pt idx="571">
                  <c:v>1.8352560396039603</c:v>
                </c:pt>
                <c:pt idx="572">
                  <c:v>2.091448118811881</c:v>
                </c:pt>
                <c:pt idx="573">
                  <c:v>2.2785970297029707</c:v>
                </c:pt>
                <c:pt idx="574">
                  <c:v>2.2884148514851486</c:v>
                </c:pt>
                <c:pt idx="575">
                  <c:v>2.2834528712871283</c:v>
                </c:pt>
                <c:pt idx="576">
                  <c:v>2.2636978217821788</c:v>
                </c:pt>
                <c:pt idx="577">
                  <c:v>2.2291629702970295</c:v>
                </c:pt>
                <c:pt idx="578">
                  <c:v>2.1496386138613861</c:v>
                </c:pt>
                <c:pt idx="579">
                  <c:v>1.9679691089108911</c:v>
                </c:pt>
                <c:pt idx="580">
                  <c:v>1.5551297029702971</c:v>
                </c:pt>
                <c:pt idx="581">
                  <c:v>1.4286788118811882</c:v>
                </c:pt>
                <c:pt idx="582">
                  <c:v>1.3019532871287129</c:v>
                </c:pt>
                <c:pt idx="583">
                  <c:v>1.1118603564356435</c:v>
                </c:pt>
                <c:pt idx="584">
                  <c:v>0.82672029702970296</c:v>
                </c:pt>
                <c:pt idx="585">
                  <c:v>0.71979227722772277</c:v>
                </c:pt>
                <c:pt idx="586">
                  <c:v>0.55940091089108912</c:v>
                </c:pt>
                <c:pt idx="587">
                  <c:v>0.31881386138613865</c:v>
                </c:pt>
                <c:pt idx="588">
                  <c:v>0.22859471287128716</c:v>
                </c:pt>
                <c:pt idx="589">
                  <c:v>9.326413267326733E-2</c:v>
                </c:pt>
                <c:pt idx="590">
                  <c:v>-0.10973127326732676</c:v>
                </c:pt>
                <c:pt idx="591">
                  <c:v>-0.41422451485148515</c:v>
                </c:pt>
                <c:pt idx="592">
                  <c:v>-0.8709641782178219</c:v>
                </c:pt>
                <c:pt idx="593">
                  <c:v>-1.3277011881188121</c:v>
                </c:pt>
                <c:pt idx="594">
                  <c:v>-1.7617948514851485</c:v>
                </c:pt>
                <c:pt idx="595">
                  <c:v>-2.16812</c:v>
                </c:pt>
                <c:pt idx="596">
                  <c:v>-2.2567722772277232</c:v>
                </c:pt>
                <c:pt idx="597">
                  <c:v>-2.2292956435643569</c:v>
                </c:pt>
                <c:pt idx="598">
                  <c:v>-2.1819710891089117</c:v>
                </c:pt>
                <c:pt idx="599">
                  <c:v>-2.0737627722772278</c:v>
                </c:pt>
                <c:pt idx="600">
                  <c:v>-1.8276671287128714</c:v>
                </c:pt>
                <c:pt idx="601">
                  <c:v>-1.7094685148514852</c:v>
                </c:pt>
                <c:pt idx="602">
                  <c:v>-1.5056823762376241</c:v>
                </c:pt>
                <c:pt idx="603">
                  <c:v>-1.2767466930693068</c:v>
                </c:pt>
                <c:pt idx="604">
                  <c:v>-1.0458381584158416</c:v>
                </c:pt>
                <c:pt idx="605">
                  <c:v>-0.69947203960396043</c:v>
                </c:pt>
                <c:pt idx="606">
                  <c:v>-0.6128815049504952</c:v>
                </c:pt>
                <c:pt idx="607">
                  <c:v>-0.52628964356435648</c:v>
                </c:pt>
                <c:pt idx="608">
                  <c:v>-0.3964025148514852</c:v>
                </c:pt>
                <c:pt idx="609">
                  <c:v>-0.2015718217821782</c:v>
                </c:pt>
                <c:pt idx="610">
                  <c:v>9.0673687128712877E-2</c:v>
                </c:pt>
                <c:pt idx="611">
                  <c:v>0.38291893069306926</c:v>
                </c:pt>
                <c:pt idx="612">
                  <c:v>0.67516497029702971</c:v>
                </c:pt>
                <c:pt idx="613">
                  <c:v>0.96741100990099027</c:v>
                </c:pt>
                <c:pt idx="614">
                  <c:v>1.2596557227722773</c:v>
                </c:pt>
                <c:pt idx="615">
                  <c:v>1.6980188118811881</c:v>
                </c:pt>
                <c:pt idx="616">
                  <c:v>2.1054982178217827</c:v>
                </c:pt>
                <c:pt idx="617">
                  <c:v>2.3961720792079206</c:v>
                </c:pt>
                <c:pt idx="618">
                  <c:v>2.5649855445544554</c:v>
                </c:pt>
                <c:pt idx="619">
                  <c:v>2.5897158415841588</c:v>
                </c:pt>
                <c:pt idx="620">
                  <c:v>2.5821667326732674</c:v>
                </c:pt>
                <c:pt idx="621">
                  <c:v>2.5735429702970296</c:v>
                </c:pt>
                <c:pt idx="622">
                  <c:v>2.558590693069307</c:v>
                </c:pt>
                <c:pt idx="623">
                  <c:v>2.5316447524752479</c:v>
                </c:pt>
                <c:pt idx="624">
                  <c:v>2.4810564356435645</c:v>
                </c:pt>
                <c:pt idx="625">
                  <c:v>2.3823077227722771</c:v>
                </c:pt>
                <c:pt idx="626">
                  <c:v>2.1827140594059409</c:v>
                </c:pt>
                <c:pt idx="627">
                  <c:v>2.0919390099009902</c:v>
                </c:pt>
                <c:pt idx="628">
                  <c:v>1.9395106930693069</c:v>
                </c:pt>
                <c:pt idx="629">
                  <c:v>1.6749071287128714</c:v>
                </c:pt>
                <c:pt idx="630">
                  <c:v>1.5701217821782181</c:v>
                </c:pt>
                <c:pt idx="631">
                  <c:v>1.4129304950495047</c:v>
                </c:pt>
                <c:pt idx="632">
                  <c:v>1.1771555049504951</c:v>
                </c:pt>
                <c:pt idx="633">
                  <c:v>1.0887393861386141</c:v>
                </c:pt>
                <c:pt idx="634">
                  <c:v>0.9561152079207923</c:v>
                </c:pt>
                <c:pt idx="635">
                  <c:v>0.7571782772277228</c:v>
                </c:pt>
                <c:pt idx="636">
                  <c:v>0.45877221782178224</c:v>
                </c:pt>
                <c:pt idx="637">
                  <c:v>0.34687027722772273</c:v>
                </c:pt>
                <c:pt idx="638">
                  <c:v>0.17901736633663368</c:v>
                </c:pt>
                <c:pt idx="639">
                  <c:v>-7.2762398019801985E-2</c:v>
                </c:pt>
                <c:pt idx="640">
                  <c:v>-0.32454269306930689</c:v>
                </c:pt>
                <c:pt idx="641">
                  <c:v>-0.57632205940594061</c:v>
                </c:pt>
                <c:pt idx="642">
                  <c:v>-0.95399110891089112</c:v>
                </c:pt>
                <c:pt idx="643">
                  <c:v>-1.5204887128712872</c:v>
                </c:pt>
                <c:pt idx="644">
                  <c:v>-2.048952871287129</c:v>
                </c:pt>
                <c:pt idx="645">
                  <c:v>-2.4034425742574257</c:v>
                </c:pt>
                <c:pt idx="646">
                  <c:v>-2.5718580198019798</c:v>
                </c:pt>
                <c:pt idx="647">
                  <c:v>-2.5541992079207922</c:v>
                </c:pt>
                <c:pt idx="648">
                  <c:v>-2.350479405940594</c:v>
                </c:pt>
                <c:pt idx="649">
                  <c:v>-1.9606853465346537</c:v>
                </c:pt>
                <c:pt idx="650">
                  <c:v>-1.7665312871287129</c:v>
                </c:pt>
                <c:pt idx="651">
                  <c:v>-1.4483940594059406</c:v>
                </c:pt>
                <c:pt idx="652">
                  <c:v>-0.97040411881188127</c:v>
                </c:pt>
                <c:pt idx="653">
                  <c:v>-0.85090663366336627</c:v>
                </c:pt>
                <c:pt idx="654">
                  <c:v>-0.73141047524752489</c:v>
                </c:pt>
                <c:pt idx="655">
                  <c:v>-0.5521649108910891</c:v>
                </c:pt>
                <c:pt idx="656">
                  <c:v>-0.28329722772277227</c:v>
                </c:pt>
                <c:pt idx="657">
                  <c:v>-0.18247085148514852</c:v>
                </c:pt>
                <c:pt idx="658">
                  <c:v>-3.1232879207920797E-2</c:v>
                </c:pt>
                <c:pt idx="659">
                  <c:v>0.1956240792079208</c:v>
                </c:pt>
                <c:pt idx="660">
                  <c:v>0.535911108910891</c:v>
                </c:pt>
                <c:pt idx="661">
                  <c:v>0.66351891089108916</c:v>
                </c:pt>
                <c:pt idx="662">
                  <c:v>0.85492928712871308</c:v>
                </c:pt>
                <c:pt idx="663">
                  <c:v>1.142046178217822</c:v>
                </c:pt>
                <c:pt idx="664">
                  <c:v>1.5727221782178218</c:v>
                </c:pt>
                <c:pt idx="665">
                  <c:v>1.9808914851485151</c:v>
                </c:pt>
                <c:pt idx="666">
                  <c:v>2.2882158415841585</c:v>
                </c:pt>
                <c:pt idx="667">
                  <c:v>2.4879952475247529</c:v>
                </c:pt>
                <c:pt idx="668">
                  <c:v>2.5860407920792081</c:v>
                </c:pt>
                <c:pt idx="669">
                  <c:v>2.5727469306930697</c:v>
                </c:pt>
                <c:pt idx="670">
                  <c:v>2.5443283168316833</c:v>
                </c:pt>
                <c:pt idx="671">
                  <c:v>2.4733348514851485</c:v>
                </c:pt>
                <c:pt idx="672">
                  <c:v>2.3030619801980201</c:v>
                </c:pt>
                <c:pt idx="673">
                  <c:v>1.9041001980198022</c:v>
                </c:pt>
                <c:pt idx="674">
                  <c:v>1.7101318811881188</c:v>
                </c:pt>
                <c:pt idx="675">
                  <c:v>1.5057354455445544</c:v>
                </c:pt>
                <c:pt idx="676">
                  <c:v>1.3013297227722771</c:v>
                </c:pt>
                <c:pt idx="677">
                  <c:v>0.994727108910891</c:v>
                </c:pt>
                <c:pt idx="678">
                  <c:v>0.53482186138613863</c:v>
                </c:pt>
                <c:pt idx="679">
                  <c:v>0.41984588118811883</c:v>
                </c:pt>
                <c:pt idx="680">
                  <c:v>0.30486857425742581</c:v>
                </c:pt>
                <c:pt idx="681">
                  <c:v>0.13240447128712871</c:v>
                </c:pt>
                <c:pt idx="682">
                  <c:v>-0.12629221386138617</c:v>
                </c:pt>
                <c:pt idx="683">
                  <c:v>-0.38498863366336633</c:v>
                </c:pt>
                <c:pt idx="684">
                  <c:v>-0.64368558415841592</c:v>
                </c:pt>
                <c:pt idx="685">
                  <c:v>-1.0317310099009902</c:v>
                </c:pt>
                <c:pt idx="686">
                  <c:v>-1.6137978217821782</c:v>
                </c:pt>
                <c:pt idx="687">
                  <c:v>-2.1296712871287129</c:v>
                </c:pt>
                <c:pt idx="688">
                  <c:v>-2.4471053465346535</c:v>
                </c:pt>
                <c:pt idx="689">
                  <c:v>-2.562451485148515</c:v>
                </c:pt>
                <c:pt idx="690">
                  <c:v>-2.5597051485148516</c:v>
                </c:pt>
                <c:pt idx="691">
                  <c:v>-2.5443283168316833</c:v>
                </c:pt>
                <c:pt idx="692">
                  <c:v>-2.5163209900990102</c:v>
                </c:pt>
                <c:pt idx="693">
                  <c:v>-2.450621188118812</c:v>
                </c:pt>
                <c:pt idx="694">
                  <c:v>-2.2987899009900987</c:v>
                </c:pt>
                <c:pt idx="695">
                  <c:v>-1.9511461386138615</c:v>
                </c:pt>
                <c:pt idx="696">
                  <c:v>-1.7836859405940593</c:v>
                </c:pt>
                <c:pt idx="697">
                  <c:v>-1.498823168316832</c:v>
                </c:pt>
                <c:pt idx="698">
                  <c:v>-1.0605370297029701</c:v>
                </c:pt>
                <c:pt idx="699">
                  <c:v>-0.89617873267326742</c:v>
                </c:pt>
                <c:pt idx="700">
                  <c:v>-0.64964128712871305</c:v>
                </c:pt>
                <c:pt idx="701">
                  <c:v>-0.27983578217821781</c:v>
                </c:pt>
                <c:pt idx="702">
                  <c:v>-0.14115772277227723</c:v>
                </c:pt>
                <c:pt idx="703">
                  <c:v>6.6857906930693073E-2</c:v>
                </c:pt>
                <c:pt idx="704">
                  <c:v>0.37888168316831683</c:v>
                </c:pt>
                <c:pt idx="705">
                  <c:v>0.69090532673267324</c:v>
                </c:pt>
                <c:pt idx="706">
                  <c:v>1.0029289702970297</c:v>
                </c:pt>
                <c:pt idx="707">
                  <c:v>1.3149539405940596</c:v>
                </c:pt>
                <c:pt idx="708">
                  <c:v>1.782982772277228</c:v>
                </c:pt>
                <c:pt idx="709">
                  <c:v>2.2364201980198022</c:v>
                </c:pt>
                <c:pt idx="710">
                  <c:v>2.5827504950495048</c:v>
                </c:pt>
                <c:pt idx="711">
                  <c:v>2.8057211881188122</c:v>
                </c:pt>
                <c:pt idx="712">
                  <c:v>2.9053455445544554</c:v>
                </c:pt>
                <c:pt idx="713">
                  <c:v>2.9109045544554455</c:v>
                </c:pt>
                <c:pt idx="714">
                  <c:v>2.8867049504950497</c:v>
                </c:pt>
                <c:pt idx="715">
                  <c:v>2.8234861386138617</c:v>
                </c:pt>
                <c:pt idx="716">
                  <c:v>2.721234851485149</c:v>
                </c:pt>
                <c:pt idx="717">
                  <c:v>2.4946687128712872</c:v>
                </c:pt>
                <c:pt idx="718">
                  <c:v>2.1802861386138614</c:v>
                </c:pt>
                <c:pt idx="719">
                  <c:v>1.783102178217822</c:v>
                </c:pt>
                <c:pt idx="720">
                  <c:v>1.678980198019802</c:v>
                </c:pt>
                <c:pt idx="721">
                  <c:v>1.574871485148515</c:v>
                </c:pt>
                <c:pt idx="722">
                  <c:v>1.4187017821782177</c:v>
                </c:pt>
                <c:pt idx="723">
                  <c:v>1.1844551881188121</c:v>
                </c:pt>
                <c:pt idx="724">
                  <c:v>0.83307932673267326</c:v>
                </c:pt>
                <c:pt idx="725">
                  <c:v>0.70131354455445549</c:v>
                </c:pt>
                <c:pt idx="726">
                  <c:v>0.50366487128712878</c:v>
                </c:pt>
                <c:pt idx="727">
                  <c:v>0.2071918613861386</c:v>
                </c:pt>
                <c:pt idx="728">
                  <c:v>-8.9281546534653464E-2</c:v>
                </c:pt>
                <c:pt idx="729">
                  <c:v>-0.38575548514851488</c:v>
                </c:pt>
                <c:pt idx="730">
                  <c:v>-0.682228495049505</c:v>
                </c:pt>
                <c:pt idx="731">
                  <c:v>-0.97870150495049524</c:v>
                </c:pt>
                <c:pt idx="732">
                  <c:v>-1.2751745148514853</c:v>
                </c:pt>
                <c:pt idx="733">
                  <c:v>-1.7198833663366337</c:v>
                </c:pt>
                <c:pt idx="734">
                  <c:v>-2.3311887128712874</c:v>
                </c:pt>
                <c:pt idx="735">
                  <c:v>-2.7219910891089114</c:v>
                </c:pt>
                <c:pt idx="736">
                  <c:v>-2.8814908910891086</c:v>
                </c:pt>
                <c:pt idx="737">
                  <c:v>-2.8852190099009905</c:v>
                </c:pt>
                <c:pt idx="738">
                  <c:v>-2.8744990099009904</c:v>
                </c:pt>
                <c:pt idx="739">
                  <c:v>-2.8313005940594058</c:v>
                </c:pt>
                <c:pt idx="740">
                  <c:v>-2.705526336633663</c:v>
                </c:pt>
                <c:pt idx="741">
                  <c:v>-2.3796409900990101</c:v>
                </c:pt>
                <c:pt idx="742">
                  <c:v>-2.2149801980198025</c:v>
                </c:pt>
                <c:pt idx="743">
                  <c:v>-1.9245716831683171</c:v>
                </c:pt>
                <c:pt idx="744">
                  <c:v>-1.4496677227722774</c:v>
                </c:pt>
                <c:pt idx="745">
                  <c:v>-0.97478100990099015</c:v>
                </c:pt>
                <c:pt idx="746">
                  <c:v>-0.8560570099009901</c:v>
                </c:pt>
                <c:pt idx="747">
                  <c:v>-0.6779723366336633</c:v>
                </c:pt>
                <c:pt idx="748">
                  <c:v>-0.41084532673267332</c:v>
                </c:pt>
                <c:pt idx="749">
                  <c:v>-1.0154175049504952E-2</c:v>
                </c:pt>
                <c:pt idx="750">
                  <c:v>0.39053702970297033</c:v>
                </c:pt>
                <c:pt idx="751">
                  <c:v>0.79122754455445543</c:v>
                </c:pt>
                <c:pt idx="752">
                  <c:v>1.1919180594059406</c:v>
                </c:pt>
                <c:pt idx="753">
                  <c:v>1.5926099009900989</c:v>
                </c:pt>
                <c:pt idx="754">
                  <c:v>1.7428623762376239</c:v>
                </c:pt>
                <c:pt idx="755">
                  <c:v>1.9677435643564358</c:v>
                </c:pt>
                <c:pt idx="756">
                  <c:v>2.268301584158416</c:v>
                </c:pt>
                <c:pt idx="757">
                  <c:v>2.6077328712871291</c:v>
                </c:pt>
                <c:pt idx="758">
                  <c:v>2.8134825742574257</c:v>
                </c:pt>
                <c:pt idx="759">
                  <c:v>2.8855374257425743</c:v>
                </c:pt>
                <c:pt idx="760">
                  <c:v>2.8780944554455448</c:v>
                </c:pt>
                <c:pt idx="761">
                  <c:v>2.8518649504950497</c:v>
                </c:pt>
                <c:pt idx="762">
                  <c:v>2.8068223762376237</c:v>
                </c:pt>
                <c:pt idx="763">
                  <c:v>2.7040138613861386</c:v>
                </c:pt>
                <c:pt idx="764">
                  <c:v>2.4704956435643561</c:v>
                </c:pt>
                <c:pt idx="765">
                  <c:v>2.2328910891089104</c:v>
                </c:pt>
                <c:pt idx="766">
                  <c:v>2.1299897029702972</c:v>
                </c:pt>
                <c:pt idx="767">
                  <c:v>1.9615211881188119</c:v>
                </c:pt>
                <c:pt idx="768">
                  <c:v>1.6911330693069309</c:v>
                </c:pt>
                <c:pt idx="769">
                  <c:v>1.2849724356435646</c:v>
                </c:pt>
                <c:pt idx="770">
                  <c:v>1.1326635247524752</c:v>
                </c:pt>
                <c:pt idx="771">
                  <c:v>0.90420148514851495</c:v>
                </c:pt>
                <c:pt idx="772">
                  <c:v>0.56150510891089112</c:v>
                </c:pt>
                <c:pt idx="773">
                  <c:v>0.43299380198019805</c:v>
                </c:pt>
                <c:pt idx="774">
                  <c:v>0.24022750495049505</c:v>
                </c:pt>
                <c:pt idx="775">
                  <c:v>-4.8921675247524755E-2</c:v>
                </c:pt>
                <c:pt idx="776">
                  <c:v>-0.48264544554455452</c:v>
                </c:pt>
                <c:pt idx="777">
                  <c:v>-0.91637027722772291</c:v>
                </c:pt>
                <c:pt idx="778">
                  <c:v>-1.3500964356435643</c:v>
                </c:pt>
                <c:pt idx="779">
                  <c:v>-1.7838186138613863</c:v>
                </c:pt>
                <c:pt idx="780">
                  <c:v>-2.1945352475247528</c:v>
                </c:pt>
                <c:pt idx="781">
                  <c:v>-2.510151683168317</c:v>
                </c:pt>
                <c:pt idx="782">
                  <c:v>-2.7254538613861388</c:v>
                </c:pt>
                <c:pt idx="783">
                  <c:v>-2.840441782178218</c:v>
                </c:pt>
                <c:pt idx="784">
                  <c:v>-2.8248394059405939</c:v>
                </c:pt>
                <c:pt idx="785">
                  <c:v>-2.58352</c:v>
                </c:pt>
                <c:pt idx="786">
                  <c:v>-2.1165100990099011</c:v>
                </c:pt>
                <c:pt idx="787">
                  <c:v>-1.9644798019801981</c:v>
                </c:pt>
                <c:pt idx="788">
                  <c:v>-1.7985188118811879</c:v>
                </c:pt>
                <c:pt idx="789">
                  <c:v>-1.5419287128712873</c:v>
                </c:pt>
                <c:pt idx="790">
                  <c:v>-1.1570395841584158</c:v>
                </c:pt>
                <c:pt idx="791">
                  <c:v>-1.01270699009901</c:v>
                </c:pt>
                <c:pt idx="792">
                  <c:v>-0.79621075247524753</c:v>
                </c:pt>
                <c:pt idx="793">
                  <c:v>-0.47146506930693077</c:v>
                </c:pt>
                <c:pt idx="794">
                  <c:v>-0.34968560396039605</c:v>
                </c:pt>
                <c:pt idx="795">
                  <c:v>-0.16701706930693069</c:v>
                </c:pt>
                <c:pt idx="796">
                  <c:v>0.10698732475247527</c:v>
                </c:pt>
                <c:pt idx="797">
                  <c:v>0.51799358415841579</c:v>
                </c:pt>
                <c:pt idx="798">
                  <c:v>0.92899944554455449</c:v>
                </c:pt>
                <c:pt idx="799">
                  <c:v>1.34</c:v>
                </c:pt>
                <c:pt idx="800">
                  <c:v>1.7510085148514856</c:v>
                </c:pt>
                <c:pt idx="801">
                  <c:v>2.1620170297029704</c:v>
                </c:pt>
                <c:pt idx="802">
                  <c:v>2.3139146534653463</c:v>
                </c:pt>
                <c:pt idx="803">
                  <c:v>2.5205798019801979</c:v>
                </c:pt>
                <c:pt idx="804">
                  <c:v>2.7798366336633666</c:v>
                </c:pt>
                <c:pt idx="805">
                  <c:v>3.054523366336634</c:v>
                </c:pt>
                <c:pt idx="806">
                  <c:v>3.2096316831683165</c:v>
                </c:pt>
                <c:pt idx="807">
                  <c:v>3.2002384158415844</c:v>
                </c:pt>
                <c:pt idx="808">
                  <c:v>3.1715677227722776</c:v>
                </c:pt>
                <c:pt idx="809">
                  <c:v>3.1236328712871289</c:v>
                </c:pt>
                <c:pt idx="810">
                  <c:v>3.0155970297029708</c:v>
                </c:pt>
                <c:pt idx="811">
                  <c:v>2.7722609900990101</c:v>
                </c:pt>
                <c:pt idx="812">
                  <c:v>2.6558667326732674</c:v>
                </c:pt>
                <c:pt idx="813">
                  <c:v>2.4555300990099012</c:v>
                </c:pt>
                <c:pt idx="814">
                  <c:v>2.3724633663366341</c:v>
                </c:pt>
                <c:pt idx="815">
                  <c:v>2.2396972277227722</c:v>
                </c:pt>
                <c:pt idx="816">
                  <c:v>2.0244746534653464</c:v>
                </c:pt>
                <c:pt idx="817">
                  <c:v>1.696652277227723</c:v>
                </c:pt>
                <c:pt idx="818">
                  <c:v>1.573717227722772</c:v>
                </c:pt>
                <c:pt idx="819">
                  <c:v>1.3893146534653467</c:v>
                </c:pt>
                <c:pt idx="820">
                  <c:v>1.112705485148515</c:v>
                </c:pt>
                <c:pt idx="821">
                  <c:v>0.69779902970297025</c:v>
                </c:pt>
                <c:pt idx="822">
                  <c:v>0.59407374257425738</c:v>
                </c:pt>
                <c:pt idx="823">
                  <c:v>0.49034712871287128</c:v>
                </c:pt>
                <c:pt idx="824">
                  <c:v>0.33475720792079205</c:v>
                </c:pt>
                <c:pt idx="825">
                  <c:v>0.1013724594059406</c:v>
                </c:pt>
                <c:pt idx="826">
                  <c:v>-0.24870400000000004</c:v>
                </c:pt>
                <c:pt idx="827">
                  <c:v>-0.77381948514851484</c:v>
                </c:pt>
                <c:pt idx="828">
                  <c:v>-1.2989336435643566</c:v>
                </c:pt>
                <c:pt idx="829">
                  <c:v>-1.8240451485148517</c:v>
                </c:pt>
                <c:pt idx="830">
                  <c:v>-2.3370926732673269</c:v>
                </c:pt>
                <c:pt idx="831">
                  <c:v>-2.7412552475247529</c:v>
                </c:pt>
                <c:pt idx="832">
                  <c:v>-3.0155174257425745</c:v>
                </c:pt>
                <c:pt idx="833">
                  <c:v>-3.1598792079207918</c:v>
                </c:pt>
                <c:pt idx="834">
                  <c:v>-3.1328669306930692</c:v>
                </c:pt>
                <c:pt idx="835">
                  <c:v>-2.8135754455445547</c:v>
                </c:pt>
                <c:pt idx="836">
                  <c:v>-2.2020180198019808</c:v>
                </c:pt>
                <c:pt idx="837">
                  <c:v>-2.0066433663366339</c:v>
                </c:pt>
                <c:pt idx="838">
                  <c:v>-1.8097164356435644</c:v>
                </c:pt>
                <c:pt idx="839">
                  <c:v>-1.5143459405940596</c:v>
                </c:pt>
                <c:pt idx="840">
                  <c:v>-1.0712782574257427</c:v>
                </c:pt>
                <c:pt idx="841">
                  <c:v>-0.62821190099009894</c:v>
                </c:pt>
                <c:pt idx="842">
                  <c:v>-0.51744564356435652</c:v>
                </c:pt>
                <c:pt idx="843">
                  <c:v>-0.35129625742574261</c:v>
                </c:pt>
                <c:pt idx="844">
                  <c:v>-0.10207138217821782</c:v>
                </c:pt>
                <c:pt idx="845">
                  <c:v>0.27176526732673267</c:v>
                </c:pt>
                <c:pt idx="846">
                  <c:v>0.64560271287128712</c:v>
                </c:pt>
                <c:pt idx="847">
                  <c:v>1.0194401584158417</c:v>
                </c:pt>
                <c:pt idx="848">
                  <c:v>1.1596280396039607</c:v>
                </c:pt>
                <c:pt idx="849">
                  <c:v>1.3699045544554458</c:v>
                </c:pt>
                <c:pt idx="850">
                  <c:v>1.6853352475247525</c:v>
                </c:pt>
                <c:pt idx="851">
                  <c:v>2.1581695049504952</c:v>
                </c:pt>
                <c:pt idx="852">
                  <c:v>2.5706241584158414</c:v>
                </c:pt>
                <c:pt idx="853">
                  <c:v>2.8776168316831683</c:v>
                </c:pt>
                <c:pt idx="854">
                  <c:v>3.0791607920792083</c:v>
                </c:pt>
                <c:pt idx="855">
                  <c:v>3.1752427722772278</c:v>
                </c:pt>
                <c:pt idx="856">
                  <c:v>3.1840920792079217</c:v>
                </c:pt>
                <c:pt idx="857">
                  <c:v>3.1695510891089107</c:v>
                </c:pt>
                <c:pt idx="858">
                  <c:v>3.0851708910891089</c:v>
                </c:pt>
                <c:pt idx="859">
                  <c:v>2.8178475247524757</c:v>
                </c:pt>
                <c:pt idx="860">
                  <c:v>2.1002576237623765</c:v>
                </c:pt>
                <c:pt idx="861">
                  <c:v>1.8756948514851486</c:v>
                </c:pt>
                <c:pt idx="862">
                  <c:v>1.6511453465346535</c:v>
                </c:pt>
                <c:pt idx="863">
                  <c:v>1.4265825742574256</c:v>
                </c:pt>
                <c:pt idx="864">
                  <c:v>1.0897530099009902</c:v>
                </c:pt>
                <c:pt idx="865">
                  <c:v>0.75291946534653464</c:v>
                </c:pt>
                <c:pt idx="866">
                  <c:v>0.41608592079207929</c:v>
                </c:pt>
                <c:pt idx="867">
                  <c:v>0.28977433663366337</c:v>
                </c:pt>
                <c:pt idx="868">
                  <c:v>0.10030550099009901</c:v>
                </c:pt>
                <c:pt idx="869">
                  <c:v>-0.18389708910891092</c:v>
                </c:pt>
                <c:pt idx="870">
                  <c:v>-0.61020283168316836</c:v>
                </c:pt>
                <c:pt idx="871">
                  <c:v>-1.0365059207920793</c:v>
                </c:pt>
                <c:pt idx="872">
                  <c:v>-1.4628156435643564</c:v>
                </c:pt>
                <c:pt idx="873">
                  <c:v>-1.8891081188118812</c:v>
                </c:pt>
                <c:pt idx="874">
                  <c:v>-2.3064716831683167</c:v>
                </c:pt>
                <c:pt idx="875">
                  <c:v>-2.7879695049504951</c:v>
                </c:pt>
                <c:pt idx="876">
                  <c:v>-3.072314851485149</c:v>
                </c:pt>
                <c:pt idx="877">
                  <c:v>-3.15952099009901</c:v>
                </c:pt>
                <c:pt idx="878">
                  <c:v>-3.1413978217821792</c:v>
                </c:pt>
                <c:pt idx="879">
                  <c:v>-3.0622316831683167</c:v>
                </c:pt>
                <c:pt idx="880">
                  <c:v>-2.8265243564356437</c:v>
                </c:pt>
                <c:pt idx="881">
                  <c:v>-2.2098192079207921</c:v>
                </c:pt>
                <c:pt idx="882">
                  <c:v>-2.0063647524752479</c:v>
                </c:pt>
                <c:pt idx="883">
                  <c:v>-1.7945518811881191</c:v>
                </c:pt>
                <c:pt idx="884">
                  <c:v>-1.4768259405940594</c:v>
                </c:pt>
                <c:pt idx="885">
                  <c:v>-1.0002556039603963</c:v>
                </c:pt>
                <c:pt idx="886">
                  <c:v>-0.82153940594059416</c:v>
                </c:pt>
                <c:pt idx="887">
                  <c:v>-0.5534637821782179</c:v>
                </c:pt>
                <c:pt idx="888">
                  <c:v>-0.15135233663366338</c:v>
                </c:pt>
                <c:pt idx="889">
                  <c:v>0.25076043564356437</c:v>
                </c:pt>
                <c:pt idx="890">
                  <c:v>0.65287320792079218</c:v>
                </c:pt>
                <c:pt idx="891">
                  <c:v>1.0549846534653466</c:v>
                </c:pt>
                <c:pt idx="892">
                  <c:v>1.4570974257425742</c:v>
                </c:pt>
                <c:pt idx="893">
                  <c:v>1.6078938613861387</c:v>
                </c:pt>
                <c:pt idx="894">
                  <c:v>1.8340752475247528</c:v>
                </c:pt>
                <c:pt idx="895">
                  <c:v>2.1733605940594058</c:v>
                </c:pt>
                <c:pt idx="896">
                  <c:v>2.6666132673267331</c:v>
                </c:pt>
                <c:pt idx="897">
                  <c:v>2.8261661386138619</c:v>
                </c:pt>
                <c:pt idx="898">
                  <c:v>3.0340784158415843</c:v>
                </c:pt>
                <c:pt idx="899">
                  <c:v>3.2752518811881188</c:v>
                </c:pt>
                <c:pt idx="900">
                  <c:v>3.4779500990099015</c:v>
                </c:pt>
                <c:pt idx="901">
                  <c:v>3.5047633663366335</c:v>
                </c:pt>
                <c:pt idx="902">
                  <c:v>3.4946403960396042</c:v>
                </c:pt>
                <c:pt idx="903">
                  <c:v>3.3662259405940596</c:v>
                </c:pt>
                <c:pt idx="904">
                  <c:v>2.9188251485148515</c:v>
                </c:pt>
                <c:pt idx="905">
                  <c:v>2.7592059405940597</c:v>
                </c:pt>
                <c:pt idx="906">
                  <c:v>2.580481782178218</c:v>
                </c:pt>
                <c:pt idx="907">
                  <c:v>2.2769916831683172</c:v>
                </c:pt>
                <c:pt idx="908">
                  <c:v>1.7979085148514853</c:v>
                </c:pt>
                <c:pt idx="909">
                  <c:v>1.6182556435643565</c:v>
                </c:pt>
                <c:pt idx="910">
                  <c:v>1.3487697029702972</c:v>
                </c:pt>
                <c:pt idx="911">
                  <c:v>0.94454344554455449</c:v>
                </c:pt>
                <c:pt idx="912">
                  <c:v>0.79296025742574272</c:v>
                </c:pt>
                <c:pt idx="913">
                  <c:v>0.56558481188118814</c:v>
                </c:pt>
                <c:pt idx="914">
                  <c:v>0.22452031683168316</c:v>
                </c:pt>
                <c:pt idx="915">
                  <c:v>-0.28707576237623766</c:v>
                </c:pt>
                <c:pt idx="916">
                  <c:v>-0.79867184158415838</c:v>
                </c:pt>
                <c:pt idx="917">
                  <c:v>-1.310266594059406</c:v>
                </c:pt>
                <c:pt idx="918">
                  <c:v>-1.8218693069306928</c:v>
                </c:pt>
                <c:pt idx="919">
                  <c:v>-2.3334308910891091</c:v>
                </c:pt>
                <c:pt idx="920">
                  <c:v>-2.7860855445544557</c:v>
                </c:pt>
                <c:pt idx="921">
                  <c:v>-3.1260209900990108</c:v>
                </c:pt>
                <c:pt idx="922">
                  <c:v>-3.3532239603960399</c:v>
                </c:pt>
                <c:pt idx="923">
                  <c:v>-3.4676944554455447</c:v>
                </c:pt>
                <c:pt idx="924">
                  <c:v>-3.4280384158415842</c:v>
                </c:pt>
                <c:pt idx="925">
                  <c:v>-3.3477843564356435</c:v>
                </c:pt>
                <c:pt idx="926">
                  <c:v>-3.1605160396039604</c:v>
                </c:pt>
                <c:pt idx="927">
                  <c:v>-2.729128910891089</c:v>
                </c:pt>
                <c:pt idx="928">
                  <c:v>-2.5208053465346532</c:v>
                </c:pt>
                <c:pt idx="929">
                  <c:v>-2.1659441584158414</c:v>
                </c:pt>
                <c:pt idx="930">
                  <c:v>-1.6196354455445545</c:v>
                </c:pt>
                <c:pt idx="931">
                  <c:v>-1.4147613861386139</c:v>
                </c:pt>
                <c:pt idx="932">
                  <c:v>-1.1074582574257426</c:v>
                </c:pt>
                <c:pt idx="933">
                  <c:v>-0.64650223762376247</c:v>
                </c:pt>
                <c:pt idx="934">
                  <c:v>-0.47364356435643562</c:v>
                </c:pt>
                <c:pt idx="935">
                  <c:v>-0.21435489108910893</c:v>
                </c:pt>
                <c:pt idx="936">
                  <c:v>0.17457679207920793</c:v>
                </c:pt>
                <c:pt idx="937">
                  <c:v>0.32042584158415843</c:v>
                </c:pt>
                <c:pt idx="938">
                  <c:v>0.5392000792079209</c:v>
                </c:pt>
                <c:pt idx="939">
                  <c:v>0.86736077227722774</c:v>
                </c:pt>
                <c:pt idx="940">
                  <c:v>1.3595958415841585</c:v>
                </c:pt>
                <c:pt idx="941">
                  <c:v>1.5441974257425741</c:v>
                </c:pt>
                <c:pt idx="942">
                  <c:v>1.8210865346534655</c:v>
                </c:pt>
                <c:pt idx="943">
                  <c:v>2.2364069306930698</c:v>
                </c:pt>
                <c:pt idx="944">
                  <c:v>2.3910906930693074</c:v>
                </c:pt>
                <c:pt idx="945">
                  <c:v>2.6058754455445547</c:v>
                </c:pt>
                <c:pt idx="946">
                  <c:v>2.883985148514852</c:v>
                </c:pt>
                <c:pt idx="947">
                  <c:v>3.2019631683168321</c:v>
                </c:pt>
                <c:pt idx="948">
                  <c:v>3.4558069306930692</c:v>
                </c:pt>
                <c:pt idx="949">
                  <c:v>3.4819568316831679</c:v>
                </c:pt>
                <c:pt idx="950">
                  <c:v>3.450592871287129</c:v>
                </c:pt>
                <c:pt idx="951">
                  <c:v>3.2446839603960393</c:v>
                </c:pt>
                <c:pt idx="952">
                  <c:v>3.1183259405940591</c:v>
                </c:pt>
                <c:pt idx="953">
                  <c:v>2.8785190099009905</c:v>
                </c:pt>
                <c:pt idx="954">
                  <c:v>2.7730304950495053</c:v>
                </c:pt>
                <c:pt idx="955">
                  <c:v>2.5989233663366336</c:v>
                </c:pt>
                <c:pt idx="956">
                  <c:v>2.3020403960396041</c:v>
                </c:pt>
                <c:pt idx="957">
                  <c:v>1.8284233663366338</c:v>
                </c:pt>
                <c:pt idx="958">
                  <c:v>1.6508136633663368</c:v>
                </c:pt>
                <c:pt idx="959">
                  <c:v>1.3844057425742575</c:v>
                </c:pt>
                <c:pt idx="960">
                  <c:v>0.98478590099009922</c:v>
                </c:pt>
                <c:pt idx="961">
                  <c:v>0.834928792079208</c:v>
                </c:pt>
                <c:pt idx="962">
                  <c:v>0.61014445544554452</c:v>
                </c:pt>
                <c:pt idx="963">
                  <c:v>0.27296728712871293</c:v>
                </c:pt>
                <c:pt idx="964">
                  <c:v>-0.232797801980198</c:v>
                </c:pt>
                <c:pt idx="965">
                  <c:v>-0.73856289108910878</c:v>
                </c:pt>
                <c:pt idx="966">
                  <c:v>-1.2443266534653468</c:v>
                </c:pt>
                <c:pt idx="967">
                  <c:v>-1.7500930693069308</c:v>
                </c:pt>
                <c:pt idx="968">
                  <c:v>-2.2558568316831682</c:v>
                </c:pt>
                <c:pt idx="969">
                  <c:v>-2.4455132673267332</c:v>
                </c:pt>
                <c:pt idx="970">
                  <c:v>-2.7300178217821784</c:v>
                </c:pt>
              </c:numCache>
            </c:numRef>
          </c:xVal>
          <c:yVal>
            <c:numRef>
              <c:f>Sheet1!$F$1:$F$985</c:f>
              <c:numCache>
                <c:formatCode>General</c:formatCode>
                <c:ptCount val="985"/>
                <c:pt idx="0">
                  <c:v>0</c:v>
                </c:pt>
                <c:pt idx="1">
                  <c:v>0.32821934999999997</c:v>
                </c:pt>
                <c:pt idx="2">
                  <c:v>1.3394457</c:v>
                </c:pt>
                <c:pt idx="3">
                  <c:v>2.8317608000000001</c:v>
                </c:pt>
                <c:pt idx="4">
                  <c:v>4.6336908000000001</c:v>
                </c:pt>
                <c:pt idx="5">
                  <c:v>7.3079092999999986</c:v>
                </c:pt>
                <c:pt idx="6">
                  <c:v>11.357553999999999</c:v>
                </c:pt>
                <c:pt idx="7">
                  <c:v>17.437387000000001</c:v>
                </c:pt>
                <c:pt idx="8">
                  <c:v>26.558671999999998</c:v>
                </c:pt>
                <c:pt idx="9">
                  <c:v>40.047333999999999</c:v>
                </c:pt>
                <c:pt idx="10">
                  <c:v>58.872564000000004</c:v>
                </c:pt>
                <c:pt idx="11">
                  <c:v>52.531779</c:v>
                </c:pt>
                <c:pt idx="12">
                  <c:v>-36.420565999999994</c:v>
                </c:pt>
                <c:pt idx="13">
                  <c:v>-57.728160000000003</c:v>
                </c:pt>
                <c:pt idx="14">
                  <c:v>-58.835462999999997</c:v>
                </c:pt>
                <c:pt idx="15">
                  <c:v>-52.706742999999996</c:v>
                </c:pt>
                <c:pt idx="16">
                  <c:v>-27.452914</c:v>
                </c:pt>
                <c:pt idx="17">
                  <c:v>16.392665999999998</c:v>
                </c:pt>
                <c:pt idx="18">
                  <c:v>59.170783000000007</c:v>
                </c:pt>
                <c:pt idx="19">
                  <c:v>51.096708999999997</c:v>
                </c:pt>
                <c:pt idx="20">
                  <c:v>16.681257000000002</c:v>
                </c:pt>
                <c:pt idx="21">
                  <c:v>-38.783409999999996</c:v>
                </c:pt>
                <c:pt idx="22">
                  <c:v>-52.959560999999994</c:v>
                </c:pt>
                <c:pt idx="23">
                  <c:v>-47.443131999999999</c:v>
                </c:pt>
                <c:pt idx="24">
                  <c:v>18.801492</c:v>
                </c:pt>
                <c:pt idx="25">
                  <c:v>105.33779</c:v>
                </c:pt>
                <c:pt idx="26">
                  <c:v>110.46303999999999</c:v>
                </c:pt>
                <c:pt idx="27">
                  <c:v>110.35928999999999</c:v>
                </c:pt>
                <c:pt idx="28">
                  <c:v>79.46220799999999</c:v>
                </c:pt>
                <c:pt idx="29">
                  <c:v>-14.909787999999999</c:v>
                </c:pt>
                <c:pt idx="30">
                  <c:v>-87.822299999999998</c:v>
                </c:pt>
                <c:pt idx="31">
                  <c:v>-117.05407</c:v>
                </c:pt>
                <c:pt idx="32">
                  <c:v>-118.75390999999999</c:v>
                </c:pt>
                <c:pt idx="33">
                  <c:v>-117.81019999999999</c:v>
                </c:pt>
                <c:pt idx="34">
                  <c:v>-105.19752</c:v>
                </c:pt>
                <c:pt idx="35">
                  <c:v>-60.970970000000001</c:v>
                </c:pt>
                <c:pt idx="36">
                  <c:v>20.979992999999997</c:v>
                </c:pt>
                <c:pt idx="37">
                  <c:v>109.79986999999998</c:v>
                </c:pt>
                <c:pt idx="38">
                  <c:v>120.20724</c:v>
                </c:pt>
                <c:pt idx="39">
                  <c:v>120.6322</c:v>
                </c:pt>
                <c:pt idx="40">
                  <c:v>113.46847</c:v>
                </c:pt>
                <c:pt idx="41">
                  <c:v>102.82123</c:v>
                </c:pt>
                <c:pt idx="42">
                  <c:v>81.30862599999999</c:v>
                </c:pt>
                <c:pt idx="43">
                  <c:v>41.85192</c:v>
                </c:pt>
                <c:pt idx="44">
                  <c:v>26.978735</c:v>
                </c:pt>
                <c:pt idx="45">
                  <c:v>5.1123434999999997</c:v>
                </c:pt>
                <c:pt idx="46">
                  <c:v>-26.667152999999999</c:v>
                </c:pt>
                <c:pt idx="47">
                  <c:v>-70.498540000000006</c:v>
                </c:pt>
                <c:pt idx="48">
                  <c:v>-115.43142</c:v>
                </c:pt>
                <c:pt idx="49">
                  <c:v>-122.21418</c:v>
                </c:pt>
                <c:pt idx="50">
                  <c:v>-116.66563000000001</c:v>
                </c:pt>
                <c:pt idx="51">
                  <c:v>-106.64587</c:v>
                </c:pt>
                <c:pt idx="52">
                  <c:v>-84.314719999999994</c:v>
                </c:pt>
                <c:pt idx="53">
                  <c:v>-34.660218999999998</c:v>
                </c:pt>
                <c:pt idx="54">
                  <c:v>43.835121999999998</c:v>
                </c:pt>
                <c:pt idx="55">
                  <c:v>61.670078999999994</c:v>
                </c:pt>
                <c:pt idx="56">
                  <c:v>78.633369999999999</c:v>
                </c:pt>
                <c:pt idx="57">
                  <c:v>102.00118999999999</c:v>
                </c:pt>
                <c:pt idx="58">
                  <c:v>124.28918</c:v>
                </c:pt>
                <c:pt idx="59">
                  <c:v>139.17025000000001</c:v>
                </c:pt>
                <c:pt idx="60">
                  <c:v>144.15522999999999</c:v>
                </c:pt>
                <c:pt idx="61">
                  <c:v>138.56351999999998</c:v>
                </c:pt>
                <c:pt idx="62">
                  <c:v>126.57168</c:v>
                </c:pt>
                <c:pt idx="63">
                  <c:v>97.978179999999995</c:v>
                </c:pt>
                <c:pt idx="64">
                  <c:v>32.554425999999992</c:v>
                </c:pt>
                <c:pt idx="65">
                  <c:v>-63.815130999999994</c:v>
                </c:pt>
                <c:pt idx="66">
                  <c:v>-124.19206999999999</c:v>
                </c:pt>
                <c:pt idx="67">
                  <c:v>-145.42845</c:v>
                </c:pt>
                <c:pt idx="68">
                  <c:v>-151.83688000000001</c:v>
                </c:pt>
                <c:pt idx="69">
                  <c:v>-152.27345999999997</c:v>
                </c:pt>
                <c:pt idx="70">
                  <c:v>-149.16926000000001</c:v>
                </c:pt>
                <c:pt idx="71">
                  <c:v>-141.72166999999999</c:v>
                </c:pt>
                <c:pt idx="72">
                  <c:v>-121.98841999999999</c:v>
                </c:pt>
                <c:pt idx="73">
                  <c:v>-73.184253999999996</c:v>
                </c:pt>
                <c:pt idx="74">
                  <c:v>14.155068999999997</c:v>
                </c:pt>
                <c:pt idx="75">
                  <c:v>33.850719999999995</c:v>
                </c:pt>
                <c:pt idx="76">
                  <c:v>52.520490999999993</c:v>
                </c:pt>
                <c:pt idx="77">
                  <c:v>78.160519000000008</c:v>
                </c:pt>
                <c:pt idx="78">
                  <c:v>99.940299999999993</c:v>
                </c:pt>
                <c:pt idx="79">
                  <c:v>118.10900000000001</c:v>
                </c:pt>
                <c:pt idx="80">
                  <c:v>131.51184000000001</c:v>
                </c:pt>
                <c:pt idx="81">
                  <c:v>140.75388999999998</c:v>
                </c:pt>
                <c:pt idx="82">
                  <c:v>147.16896</c:v>
                </c:pt>
                <c:pt idx="83">
                  <c:v>152.42784</c:v>
                </c:pt>
                <c:pt idx="84">
                  <c:v>155.09960999999998</c:v>
                </c:pt>
                <c:pt idx="85">
                  <c:v>154.63896</c:v>
                </c:pt>
                <c:pt idx="86">
                  <c:v>143.69541000000001</c:v>
                </c:pt>
                <c:pt idx="87">
                  <c:v>105.49632</c:v>
                </c:pt>
                <c:pt idx="88">
                  <c:v>84.574510000000004</c:v>
                </c:pt>
                <c:pt idx="89">
                  <c:v>48.201585999999999</c:v>
                </c:pt>
                <c:pt idx="90">
                  <c:v>34.755502999999997</c:v>
                </c:pt>
                <c:pt idx="91">
                  <c:v>15.085415999999999</c:v>
                </c:pt>
                <c:pt idx="92">
                  <c:v>7.8918225999999994</c:v>
                </c:pt>
                <c:pt idx="93">
                  <c:v>-2.6924452999999997</c:v>
                </c:pt>
                <c:pt idx="94">
                  <c:v>-18.095410999999999</c:v>
                </c:pt>
                <c:pt idx="95">
                  <c:v>-39.924161999999995</c:v>
                </c:pt>
                <c:pt idx="96">
                  <c:v>-70.040047999999999</c:v>
                </c:pt>
                <c:pt idx="97">
                  <c:v>-106.50144999999999</c:v>
                </c:pt>
                <c:pt idx="98">
                  <c:v>-132.74355999999997</c:v>
                </c:pt>
                <c:pt idx="99">
                  <c:v>-148.28198999999998</c:v>
                </c:pt>
                <c:pt idx="100">
                  <c:v>-154.44058999999999</c:v>
                </c:pt>
                <c:pt idx="101">
                  <c:v>-156.30394000000001</c:v>
                </c:pt>
                <c:pt idx="102">
                  <c:v>-148.92938999999998</c:v>
                </c:pt>
                <c:pt idx="103">
                  <c:v>-118.16295</c:v>
                </c:pt>
                <c:pt idx="104">
                  <c:v>-100.77113</c:v>
                </c:pt>
                <c:pt idx="105">
                  <c:v>-68.049624999999992</c:v>
                </c:pt>
                <c:pt idx="106">
                  <c:v>-11.693537999999998</c:v>
                </c:pt>
                <c:pt idx="107">
                  <c:v>-6.5422923999999991</c:v>
                </c:pt>
                <c:pt idx="108">
                  <c:v>1.0501658</c:v>
                </c:pt>
                <c:pt idx="109">
                  <c:v>12.070026</c:v>
                </c:pt>
                <c:pt idx="110">
                  <c:v>27.976976000000001</c:v>
                </c:pt>
                <c:pt idx="111">
                  <c:v>50.700799000000004</c:v>
                </c:pt>
                <c:pt idx="112">
                  <c:v>81.086849999999984</c:v>
                </c:pt>
                <c:pt idx="113">
                  <c:v>105.88807999999999</c:v>
                </c:pt>
                <c:pt idx="114">
                  <c:v>125.76325999999999</c:v>
                </c:pt>
                <c:pt idx="115">
                  <c:v>140.66923</c:v>
                </c:pt>
                <c:pt idx="116">
                  <c:v>151.26335</c:v>
                </c:pt>
                <c:pt idx="117">
                  <c:v>157.07749999999999</c:v>
                </c:pt>
                <c:pt idx="118">
                  <c:v>161.25654999999998</c:v>
                </c:pt>
                <c:pt idx="119">
                  <c:v>163.22281999999998</c:v>
                </c:pt>
                <c:pt idx="120">
                  <c:v>163.80464999999998</c:v>
                </c:pt>
                <c:pt idx="121">
                  <c:v>162.67087000000001</c:v>
                </c:pt>
                <c:pt idx="122">
                  <c:v>154.53438</c:v>
                </c:pt>
                <c:pt idx="123">
                  <c:v>129.33641</c:v>
                </c:pt>
                <c:pt idx="124">
                  <c:v>61.877578999999997</c:v>
                </c:pt>
                <c:pt idx="125">
                  <c:v>54.836605999999989</c:v>
                </c:pt>
                <c:pt idx="126">
                  <c:v>41.819715999999993</c:v>
                </c:pt>
                <c:pt idx="127">
                  <c:v>22.759512999999998</c:v>
                </c:pt>
                <c:pt idx="128">
                  <c:v>15.901720999999998</c:v>
                </c:pt>
                <c:pt idx="129">
                  <c:v>5.9472239</c:v>
                </c:pt>
                <c:pt idx="130">
                  <c:v>-8.5700819999999993</c:v>
                </c:pt>
                <c:pt idx="131">
                  <c:v>-29.251025999999996</c:v>
                </c:pt>
                <c:pt idx="132">
                  <c:v>-36.714800999999994</c:v>
                </c:pt>
                <c:pt idx="133">
                  <c:v>-47.604649999999992</c:v>
                </c:pt>
                <c:pt idx="134">
                  <c:v>-62.920058999999995</c:v>
                </c:pt>
                <c:pt idx="135">
                  <c:v>-83.459819999999993</c:v>
                </c:pt>
                <c:pt idx="136">
                  <c:v>-100.98942</c:v>
                </c:pt>
                <c:pt idx="137">
                  <c:v>-115.65634999999999</c:v>
                </c:pt>
                <c:pt idx="138">
                  <c:v>-127.75525999999999</c:v>
                </c:pt>
                <c:pt idx="139">
                  <c:v>-137.71691999999999</c:v>
                </c:pt>
                <c:pt idx="140">
                  <c:v>-145.85424</c:v>
                </c:pt>
                <c:pt idx="141">
                  <c:v>-154.43311999999997</c:v>
                </c:pt>
                <c:pt idx="142">
                  <c:v>-160.68136000000001</c:v>
                </c:pt>
                <c:pt idx="143">
                  <c:v>-163.99388999999999</c:v>
                </c:pt>
                <c:pt idx="144">
                  <c:v>-165.87384</c:v>
                </c:pt>
                <c:pt idx="145">
                  <c:v>-166.60424</c:v>
                </c:pt>
                <c:pt idx="146">
                  <c:v>-161.14201</c:v>
                </c:pt>
                <c:pt idx="147">
                  <c:v>-139.16858999999999</c:v>
                </c:pt>
                <c:pt idx="148">
                  <c:v>-77.082431999999983</c:v>
                </c:pt>
                <c:pt idx="149">
                  <c:v>-45.905224999999994</c:v>
                </c:pt>
                <c:pt idx="150">
                  <c:v>-33.680735999999996</c:v>
                </c:pt>
                <c:pt idx="151">
                  <c:v>-15.945296000000001</c:v>
                </c:pt>
                <c:pt idx="152">
                  <c:v>8.8004069999999999</c:v>
                </c:pt>
                <c:pt idx="153">
                  <c:v>17.692861000000001</c:v>
                </c:pt>
                <c:pt idx="154">
                  <c:v>30.698130999999993</c:v>
                </c:pt>
                <c:pt idx="155">
                  <c:v>49.278012999999994</c:v>
                </c:pt>
                <c:pt idx="156">
                  <c:v>74.036664000000002</c:v>
                </c:pt>
                <c:pt idx="157">
                  <c:v>103.90603999999999</c:v>
                </c:pt>
                <c:pt idx="158">
                  <c:v>134.09646000000001</c:v>
                </c:pt>
                <c:pt idx="159">
                  <c:v>152.77726999999999</c:v>
                </c:pt>
                <c:pt idx="160">
                  <c:v>162.55549999999999</c:v>
                </c:pt>
                <c:pt idx="161">
                  <c:v>166.17097999999999</c:v>
                </c:pt>
                <c:pt idx="162">
                  <c:v>167.67161999999999</c:v>
                </c:pt>
                <c:pt idx="163">
                  <c:v>167.86168999999998</c:v>
                </c:pt>
                <c:pt idx="164">
                  <c:v>164.98075999999998</c:v>
                </c:pt>
                <c:pt idx="165">
                  <c:v>159.55587999999997</c:v>
                </c:pt>
                <c:pt idx="166">
                  <c:v>148.41561999999999</c:v>
                </c:pt>
                <c:pt idx="167">
                  <c:v>124.27922</c:v>
                </c:pt>
                <c:pt idx="168">
                  <c:v>71.064599999999999</c:v>
                </c:pt>
                <c:pt idx="169">
                  <c:v>-21.448195999999999</c:v>
                </c:pt>
                <c:pt idx="170">
                  <c:v>-41.838556999999994</c:v>
                </c:pt>
                <c:pt idx="171">
                  <c:v>-60.404246000000001</c:v>
                </c:pt>
                <c:pt idx="172">
                  <c:v>-77.063009999999991</c:v>
                </c:pt>
                <c:pt idx="173">
                  <c:v>-98.358320000000006</c:v>
                </c:pt>
                <c:pt idx="174">
                  <c:v>-122.58934000000001</c:v>
                </c:pt>
                <c:pt idx="175">
                  <c:v>-139.73215999999999</c:v>
                </c:pt>
                <c:pt idx="176">
                  <c:v>-151.96220999999997</c:v>
                </c:pt>
                <c:pt idx="177">
                  <c:v>-160.53112999999999</c:v>
                </c:pt>
                <c:pt idx="178">
                  <c:v>-165.51694000000001</c:v>
                </c:pt>
                <c:pt idx="179">
                  <c:v>-167.45665</c:v>
                </c:pt>
                <c:pt idx="180">
                  <c:v>-168.28914</c:v>
                </c:pt>
                <c:pt idx="181">
                  <c:v>-168.48585</c:v>
                </c:pt>
                <c:pt idx="182">
                  <c:v>-166.75198</c:v>
                </c:pt>
                <c:pt idx="183">
                  <c:v>-159.44134</c:v>
                </c:pt>
                <c:pt idx="184">
                  <c:v>-139.60267999999999</c:v>
                </c:pt>
                <c:pt idx="185">
                  <c:v>-89.14864</c:v>
                </c:pt>
                <c:pt idx="186">
                  <c:v>-64.317446999999987</c:v>
                </c:pt>
                <c:pt idx="187">
                  <c:v>-54.183644999999991</c:v>
                </c:pt>
                <c:pt idx="188">
                  <c:v>-37.937639999999995</c:v>
                </c:pt>
                <c:pt idx="189">
                  <c:v>-31.827926999999995</c:v>
                </c:pt>
                <c:pt idx="190">
                  <c:v>-22.541969999999999</c:v>
                </c:pt>
                <c:pt idx="191">
                  <c:v>-9.1698399999999989</c:v>
                </c:pt>
                <c:pt idx="192">
                  <c:v>9.7402160000000002</c:v>
                </c:pt>
                <c:pt idx="193">
                  <c:v>36.583993</c:v>
                </c:pt>
                <c:pt idx="194">
                  <c:v>71.838574999999992</c:v>
                </c:pt>
                <c:pt idx="195">
                  <c:v>99.701259999999991</c:v>
                </c:pt>
                <c:pt idx="196">
                  <c:v>120.76085</c:v>
                </c:pt>
                <c:pt idx="197">
                  <c:v>136.01376000000002</c:v>
                </c:pt>
                <c:pt idx="198">
                  <c:v>147.67525999999998</c:v>
                </c:pt>
                <c:pt idx="199">
                  <c:v>156.36950999999999</c:v>
                </c:pt>
                <c:pt idx="200">
                  <c:v>162.83271999999999</c:v>
                </c:pt>
                <c:pt idx="201">
                  <c:v>166.76359999999997</c:v>
                </c:pt>
                <c:pt idx="202">
                  <c:v>168.80539999999999</c:v>
                </c:pt>
                <c:pt idx="203">
                  <c:v>170.13091</c:v>
                </c:pt>
                <c:pt idx="204">
                  <c:v>170.90529999999998</c:v>
                </c:pt>
                <c:pt idx="205">
                  <c:v>171.46056999999999</c:v>
                </c:pt>
                <c:pt idx="206">
                  <c:v>164.67116999999999</c:v>
                </c:pt>
                <c:pt idx="207">
                  <c:v>57.937735000000004</c:v>
                </c:pt>
                <c:pt idx="208">
                  <c:v>38.366833</c:v>
                </c:pt>
                <c:pt idx="209">
                  <c:v>16.019497999999999</c:v>
                </c:pt>
                <c:pt idx="210">
                  <c:v>7.7752241999999994</c:v>
                </c:pt>
                <c:pt idx="211">
                  <c:v>-3.8034334999999997</c:v>
                </c:pt>
                <c:pt idx="212">
                  <c:v>-20.143269999999998</c:v>
                </c:pt>
                <c:pt idx="213">
                  <c:v>-43.269145000000002</c:v>
                </c:pt>
                <c:pt idx="214">
                  <c:v>-73.516918000000004</c:v>
                </c:pt>
                <c:pt idx="215">
                  <c:v>-97.909289999999984</c:v>
                </c:pt>
                <c:pt idx="216">
                  <c:v>-103.14327</c:v>
                </c:pt>
                <c:pt idx="217">
                  <c:v>-107.90996</c:v>
                </c:pt>
                <c:pt idx="218">
                  <c:v>-114.54248999999999</c:v>
                </c:pt>
                <c:pt idx="219">
                  <c:v>-123.49238</c:v>
                </c:pt>
                <c:pt idx="220">
                  <c:v>-131.13750999999999</c:v>
                </c:pt>
                <c:pt idx="221">
                  <c:v>-137.64886000000001</c:v>
                </c:pt>
                <c:pt idx="222">
                  <c:v>-143.28123999999997</c:v>
                </c:pt>
                <c:pt idx="223">
                  <c:v>-150.24825999999999</c:v>
                </c:pt>
                <c:pt idx="224">
                  <c:v>-158.24281999999999</c:v>
                </c:pt>
                <c:pt idx="225">
                  <c:v>-165.89458999999999</c:v>
                </c:pt>
                <c:pt idx="226">
                  <c:v>-169.14238</c:v>
                </c:pt>
                <c:pt idx="227">
                  <c:v>-170.81648999999999</c:v>
                </c:pt>
                <c:pt idx="228">
                  <c:v>-171.81414999999998</c:v>
                </c:pt>
                <c:pt idx="229">
                  <c:v>-172.19761</c:v>
                </c:pt>
                <c:pt idx="230">
                  <c:v>-172.4076</c:v>
                </c:pt>
                <c:pt idx="231">
                  <c:v>-169.51089999999999</c:v>
                </c:pt>
                <c:pt idx="232">
                  <c:v>-163.26764</c:v>
                </c:pt>
                <c:pt idx="233">
                  <c:v>-147.37313999999998</c:v>
                </c:pt>
                <c:pt idx="234">
                  <c:v>-108.94165</c:v>
                </c:pt>
                <c:pt idx="235">
                  <c:v>-90.333879999999994</c:v>
                </c:pt>
                <c:pt idx="236">
                  <c:v>-57.482147999999995</c:v>
                </c:pt>
                <c:pt idx="237">
                  <c:v>-44.358436999999995</c:v>
                </c:pt>
                <c:pt idx="238">
                  <c:v>-23.333789999999997</c:v>
                </c:pt>
                <c:pt idx="239">
                  <c:v>6.3373073</c:v>
                </c:pt>
                <c:pt idx="240">
                  <c:v>33.798679</c:v>
                </c:pt>
                <c:pt idx="241">
                  <c:v>58.393654000000005</c:v>
                </c:pt>
                <c:pt idx="242">
                  <c:v>88.839049999999986</c:v>
                </c:pt>
                <c:pt idx="243">
                  <c:v>121.20075</c:v>
                </c:pt>
                <c:pt idx="244">
                  <c:v>141.47682</c:v>
                </c:pt>
                <c:pt idx="245">
                  <c:v>154.69125</c:v>
                </c:pt>
                <c:pt idx="246">
                  <c:v>162.61525999999998</c:v>
                </c:pt>
                <c:pt idx="247">
                  <c:v>167.28649999999999</c:v>
                </c:pt>
                <c:pt idx="248">
                  <c:v>170.18236999999999</c:v>
                </c:pt>
                <c:pt idx="249">
                  <c:v>171.73861999999997</c:v>
                </c:pt>
                <c:pt idx="250">
                  <c:v>172.47317000000001</c:v>
                </c:pt>
                <c:pt idx="251">
                  <c:v>172.71303999999998</c:v>
                </c:pt>
                <c:pt idx="252">
                  <c:v>171.89051000000001</c:v>
                </c:pt>
                <c:pt idx="253">
                  <c:v>167.7347</c:v>
                </c:pt>
                <c:pt idx="254">
                  <c:v>160.89134999999999</c:v>
                </c:pt>
                <c:pt idx="255">
                  <c:v>145.30477999999999</c:v>
                </c:pt>
                <c:pt idx="256">
                  <c:v>110.04057</c:v>
                </c:pt>
                <c:pt idx="257">
                  <c:v>32.167811999999998</c:v>
                </c:pt>
                <c:pt idx="258">
                  <c:v>24.799569999999999</c:v>
                </c:pt>
                <c:pt idx="259">
                  <c:v>16.312072999999998</c:v>
                </c:pt>
                <c:pt idx="260">
                  <c:v>7.5532573000000003</c:v>
                </c:pt>
                <c:pt idx="261">
                  <c:v>-4.3624966000000001</c:v>
                </c:pt>
                <c:pt idx="262">
                  <c:v>-20.882633999999999</c:v>
                </c:pt>
                <c:pt idx="263">
                  <c:v>-44.277096999999998</c:v>
                </c:pt>
                <c:pt idx="264">
                  <c:v>-74.648788999999994</c:v>
                </c:pt>
                <c:pt idx="265">
                  <c:v>-98.830589999999987</c:v>
                </c:pt>
                <c:pt idx="266">
                  <c:v>-117.30307000000001</c:v>
                </c:pt>
                <c:pt idx="267">
                  <c:v>-131.42966999999999</c:v>
                </c:pt>
                <c:pt idx="268">
                  <c:v>-142.19227999999998</c:v>
                </c:pt>
                <c:pt idx="269">
                  <c:v>-150.25240999999997</c:v>
                </c:pt>
                <c:pt idx="270">
                  <c:v>-156.56539000000001</c:v>
                </c:pt>
                <c:pt idx="271">
                  <c:v>-161.4682</c:v>
                </c:pt>
                <c:pt idx="272">
                  <c:v>-164.95254</c:v>
                </c:pt>
                <c:pt idx="273">
                  <c:v>-168.63856999999999</c:v>
                </c:pt>
                <c:pt idx="274">
                  <c:v>-171.02813999999998</c:v>
                </c:pt>
                <c:pt idx="275">
                  <c:v>-172.11045999999999</c:v>
                </c:pt>
                <c:pt idx="276">
                  <c:v>-172.56695999999999</c:v>
                </c:pt>
                <c:pt idx="277">
                  <c:v>-172.68398999999999</c:v>
                </c:pt>
                <c:pt idx="278">
                  <c:v>-170.82146999999998</c:v>
                </c:pt>
                <c:pt idx="279">
                  <c:v>-166.01577</c:v>
                </c:pt>
                <c:pt idx="280">
                  <c:v>-158.96740999999997</c:v>
                </c:pt>
                <c:pt idx="281">
                  <c:v>-143.91535999999999</c:v>
                </c:pt>
                <c:pt idx="282">
                  <c:v>-111.26482</c:v>
                </c:pt>
                <c:pt idx="283">
                  <c:v>-40.675395000000002</c:v>
                </c:pt>
                <c:pt idx="284">
                  <c:v>-20.462902999999997</c:v>
                </c:pt>
                <c:pt idx="285">
                  <c:v>0.77641935000000006</c:v>
                </c:pt>
                <c:pt idx="286">
                  <c:v>30.511381</c:v>
                </c:pt>
                <c:pt idx="287">
                  <c:v>40.848200999999996</c:v>
                </c:pt>
                <c:pt idx="288">
                  <c:v>55.269368</c:v>
                </c:pt>
                <c:pt idx="289">
                  <c:v>74.675597999999994</c:v>
                </c:pt>
                <c:pt idx="290">
                  <c:v>91.307469999999995</c:v>
                </c:pt>
                <c:pt idx="291">
                  <c:v>105.51042999999999</c:v>
                </c:pt>
                <c:pt idx="292">
                  <c:v>122.21916</c:v>
                </c:pt>
                <c:pt idx="293">
                  <c:v>134.92977999999999</c:v>
                </c:pt>
                <c:pt idx="294">
                  <c:v>144.70137</c:v>
                </c:pt>
                <c:pt idx="295">
                  <c:v>152.42949999999999</c:v>
                </c:pt>
                <c:pt idx="296">
                  <c:v>158.18886999999998</c:v>
                </c:pt>
                <c:pt idx="297">
                  <c:v>162.21602999999999</c:v>
                </c:pt>
                <c:pt idx="298">
                  <c:v>165.26462000000001</c:v>
                </c:pt>
                <c:pt idx="299">
                  <c:v>167.76374999999999</c:v>
                </c:pt>
                <c:pt idx="300">
                  <c:v>170.89783</c:v>
                </c:pt>
                <c:pt idx="301">
                  <c:v>173.37620999999999</c:v>
                </c:pt>
                <c:pt idx="302">
                  <c:v>174.71251000000001</c:v>
                </c:pt>
                <c:pt idx="303">
                  <c:v>175.15158</c:v>
                </c:pt>
                <c:pt idx="304">
                  <c:v>175.34912</c:v>
                </c:pt>
                <c:pt idx="305">
                  <c:v>172.46486999999999</c:v>
                </c:pt>
                <c:pt idx="306">
                  <c:v>167.65501999999998</c:v>
                </c:pt>
                <c:pt idx="307">
                  <c:v>160.79756</c:v>
                </c:pt>
                <c:pt idx="308">
                  <c:v>146.32900000000001</c:v>
                </c:pt>
                <c:pt idx="309">
                  <c:v>115.53019</c:v>
                </c:pt>
                <c:pt idx="310">
                  <c:v>49.783565999999993</c:v>
                </c:pt>
                <c:pt idx="311">
                  <c:v>45.921077999999994</c:v>
                </c:pt>
                <c:pt idx="312">
                  <c:v>41.770496999999999</c:v>
                </c:pt>
                <c:pt idx="313">
                  <c:v>33.968164999999999</c:v>
                </c:pt>
                <c:pt idx="314">
                  <c:v>21.662336</c:v>
                </c:pt>
                <c:pt idx="315">
                  <c:v>4.5655809999999999</c:v>
                </c:pt>
                <c:pt idx="316">
                  <c:v>-20.234072000000001</c:v>
                </c:pt>
                <c:pt idx="317">
                  <c:v>-29.212762999999999</c:v>
                </c:pt>
                <c:pt idx="318">
                  <c:v>-41.998580999999994</c:v>
                </c:pt>
                <c:pt idx="319">
                  <c:v>-59.500375999999989</c:v>
                </c:pt>
                <c:pt idx="320">
                  <c:v>-75.330550999999986</c:v>
                </c:pt>
                <c:pt idx="321">
                  <c:v>-89.039079999999998</c:v>
                </c:pt>
                <c:pt idx="322">
                  <c:v>-100.80598999999999</c:v>
                </c:pt>
                <c:pt idx="323">
                  <c:v>-111.01831</c:v>
                </c:pt>
                <c:pt idx="324">
                  <c:v>-123.98456999999999</c:v>
                </c:pt>
                <c:pt idx="325">
                  <c:v>-134.13215</c:v>
                </c:pt>
                <c:pt idx="326">
                  <c:v>-142.26532</c:v>
                </c:pt>
                <c:pt idx="327">
                  <c:v>-148.66710999999998</c:v>
                </c:pt>
                <c:pt idx="328">
                  <c:v>-153.77907999999999</c:v>
                </c:pt>
                <c:pt idx="329">
                  <c:v>-157.97307000000001</c:v>
                </c:pt>
                <c:pt idx="330">
                  <c:v>-162.74722999999997</c:v>
                </c:pt>
                <c:pt idx="331">
                  <c:v>-167.33629999999999</c:v>
                </c:pt>
                <c:pt idx="332">
                  <c:v>-170.38820999999999</c:v>
                </c:pt>
                <c:pt idx="333">
                  <c:v>-172.07809</c:v>
                </c:pt>
                <c:pt idx="334">
                  <c:v>-173.33304999999999</c:v>
                </c:pt>
                <c:pt idx="335">
                  <c:v>-174.14147</c:v>
                </c:pt>
                <c:pt idx="336">
                  <c:v>-174.55398</c:v>
                </c:pt>
                <c:pt idx="337">
                  <c:v>-174.60460999999998</c:v>
                </c:pt>
                <c:pt idx="338">
                  <c:v>-170.65713</c:v>
                </c:pt>
                <c:pt idx="339">
                  <c:v>-163.11658</c:v>
                </c:pt>
                <c:pt idx="340">
                  <c:v>-152.87188999999998</c:v>
                </c:pt>
                <c:pt idx="341">
                  <c:v>-132.05964</c:v>
                </c:pt>
                <c:pt idx="342">
                  <c:v>-88.708739999999992</c:v>
                </c:pt>
                <c:pt idx="343">
                  <c:v>-1.6587218000000001</c:v>
                </c:pt>
                <c:pt idx="344">
                  <c:v>20.212408999999997</c:v>
                </c:pt>
                <c:pt idx="345">
                  <c:v>41.367365999999997</c:v>
                </c:pt>
                <c:pt idx="346">
                  <c:v>68.525630000000007</c:v>
                </c:pt>
                <c:pt idx="347">
                  <c:v>99.995909999999995</c:v>
                </c:pt>
                <c:pt idx="348">
                  <c:v>122.11955999999999</c:v>
                </c:pt>
                <c:pt idx="349">
                  <c:v>137.27618999999999</c:v>
                </c:pt>
                <c:pt idx="350">
                  <c:v>148.47952999999998</c:v>
                </c:pt>
                <c:pt idx="351">
                  <c:v>155.77522999999999</c:v>
                </c:pt>
                <c:pt idx="352">
                  <c:v>160.72617999999997</c:v>
                </c:pt>
                <c:pt idx="353">
                  <c:v>161.74542</c:v>
                </c:pt>
                <c:pt idx="354">
                  <c:v>162.67585</c:v>
                </c:pt>
                <c:pt idx="355">
                  <c:v>163.95902999999998</c:v>
                </c:pt>
                <c:pt idx="356">
                  <c:v>165.70285999999999</c:v>
                </c:pt>
                <c:pt idx="357">
                  <c:v>168.05757</c:v>
                </c:pt>
                <c:pt idx="358">
                  <c:v>170.63057000000001</c:v>
                </c:pt>
                <c:pt idx="359">
                  <c:v>172.37107999999998</c:v>
                </c:pt>
                <c:pt idx="360">
                  <c:v>173.69161</c:v>
                </c:pt>
                <c:pt idx="361">
                  <c:v>174.44109999999998</c:v>
                </c:pt>
                <c:pt idx="362">
                  <c:v>174.80878999999999</c:v>
                </c:pt>
                <c:pt idx="363">
                  <c:v>174.79468</c:v>
                </c:pt>
                <c:pt idx="364">
                  <c:v>172.72466</c:v>
                </c:pt>
                <c:pt idx="365">
                  <c:v>168.60453999999999</c:v>
                </c:pt>
                <c:pt idx="366">
                  <c:v>163.58054999999999</c:v>
                </c:pt>
                <c:pt idx="367">
                  <c:v>154.33517999999998</c:v>
                </c:pt>
                <c:pt idx="368">
                  <c:v>136.07601</c:v>
                </c:pt>
                <c:pt idx="369">
                  <c:v>98.649649999999994</c:v>
                </c:pt>
                <c:pt idx="370">
                  <c:v>23.062877999999998</c:v>
                </c:pt>
                <c:pt idx="371">
                  <c:v>-7.6551314999999986</c:v>
                </c:pt>
                <c:pt idx="372">
                  <c:v>-36.744265999999996</c:v>
                </c:pt>
                <c:pt idx="373">
                  <c:v>-61.860398000000004</c:v>
                </c:pt>
                <c:pt idx="374">
                  <c:v>-83.037350000000004</c:v>
                </c:pt>
                <c:pt idx="375">
                  <c:v>-100.14697</c:v>
                </c:pt>
                <c:pt idx="376">
                  <c:v>-114.17313999999999</c:v>
                </c:pt>
                <c:pt idx="377">
                  <c:v>-130.28011999999998</c:v>
                </c:pt>
                <c:pt idx="378">
                  <c:v>-142.03458000000001</c:v>
                </c:pt>
                <c:pt idx="379">
                  <c:v>-150.38521</c:v>
                </c:pt>
                <c:pt idx="380">
                  <c:v>-156.74881999999999</c:v>
                </c:pt>
                <c:pt idx="381">
                  <c:v>-161.28974999999997</c:v>
                </c:pt>
                <c:pt idx="382">
                  <c:v>-165.92031999999998</c:v>
                </c:pt>
                <c:pt idx="383">
                  <c:v>-169.23948999999999</c:v>
                </c:pt>
                <c:pt idx="384">
                  <c:v>-171.41740999999999</c:v>
                </c:pt>
                <c:pt idx="385">
                  <c:v>-172.23329999999999</c:v>
                </c:pt>
                <c:pt idx="386">
                  <c:v>-172.59932999999998</c:v>
                </c:pt>
                <c:pt idx="387">
                  <c:v>-172.73876999999999</c:v>
                </c:pt>
                <c:pt idx="388">
                  <c:v>-172.93049999999999</c:v>
                </c:pt>
                <c:pt idx="389">
                  <c:v>-173.23262</c:v>
                </c:pt>
                <c:pt idx="390">
                  <c:v>-173.62935999999999</c:v>
                </c:pt>
                <c:pt idx="391">
                  <c:v>-174.01281999999998</c:v>
                </c:pt>
                <c:pt idx="392">
                  <c:v>-174.08170999999999</c:v>
                </c:pt>
                <c:pt idx="393">
                  <c:v>-167.58696</c:v>
                </c:pt>
                <c:pt idx="394">
                  <c:v>-155.81838999999999</c:v>
                </c:pt>
                <c:pt idx="395">
                  <c:v>-139.82926999999998</c:v>
                </c:pt>
                <c:pt idx="396">
                  <c:v>-107.46093</c:v>
                </c:pt>
                <c:pt idx="397">
                  <c:v>-41.670896999999997</c:v>
                </c:pt>
                <c:pt idx="398">
                  <c:v>-23.368068999999998</c:v>
                </c:pt>
                <c:pt idx="399">
                  <c:v>-3.7021569000000003</c:v>
                </c:pt>
                <c:pt idx="400">
                  <c:v>25.303960999999997</c:v>
                </c:pt>
                <c:pt idx="401">
                  <c:v>63.086639999999996</c:v>
                </c:pt>
                <c:pt idx="402">
                  <c:v>103.94837</c:v>
                </c:pt>
                <c:pt idx="403">
                  <c:v>115.13511000000001</c:v>
                </c:pt>
                <c:pt idx="404">
                  <c:v>124.13148000000001</c:v>
                </c:pt>
                <c:pt idx="405">
                  <c:v>131.70855</c:v>
                </c:pt>
                <c:pt idx="406">
                  <c:v>138.28464</c:v>
                </c:pt>
                <c:pt idx="407">
                  <c:v>143.92532</c:v>
                </c:pt>
                <c:pt idx="408">
                  <c:v>148.74596</c:v>
                </c:pt>
                <c:pt idx="409">
                  <c:v>152.53242</c:v>
                </c:pt>
                <c:pt idx="410">
                  <c:v>156.90817999999999</c:v>
                </c:pt>
                <c:pt idx="411">
                  <c:v>158.3142</c:v>
                </c:pt>
                <c:pt idx="412">
                  <c:v>160.09869999999998</c:v>
                </c:pt>
                <c:pt idx="413">
                  <c:v>162.47747999999999</c:v>
                </c:pt>
                <c:pt idx="414">
                  <c:v>164.54998999999998</c:v>
                </c:pt>
                <c:pt idx="415">
                  <c:v>166.44404999999998</c:v>
                </c:pt>
                <c:pt idx="416">
                  <c:v>168.05839999999998</c:v>
                </c:pt>
                <c:pt idx="417">
                  <c:v>169.32248999999999</c:v>
                </c:pt>
                <c:pt idx="418">
                  <c:v>170.37575999999999</c:v>
                </c:pt>
                <c:pt idx="419">
                  <c:v>171.39085</c:v>
                </c:pt>
                <c:pt idx="420">
                  <c:v>172.34202999999999</c:v>
                </c:pt>
                <c:pt idx="421">
                  <c:v>173.36956999999998</c:v>
                </c:pt>
                <c:pt idx="422">
                  <c:v>174.13898</c:v>
                </c:pt>
                <c:pt idx="423">
                  <c:v>174.83784</c:v>
                </c:pt>
                <c:pt idx="424">
                  <c:v>175.64210999999997</c:v>
                </c:pt>
                <c:pt idx="425">
                  <c:v>176.10607999999999</c:v>
                </c:pt>
                <c:pt idx="426">
                  <c:v>172.92303000000001</c:v>
                </c:pt>
                <c:pt idx="427">
                  <c:v>162.52727999999999</c:v>
                </c:pt>
                <c:pt idx="428">
                  <c:v>145.97957</c:v>
                </c:pt>
                <c:pt idx="429">
                  <c:v>109.18732999999999</c:v>
                </c:pt>
                <c:pt idx="430">
                  <c:v>30.150829000000002</c:v>
                </c:pt>
                <c:pt idx="431">
                  <c:v>-3.4761395999999993</c:v>
                </c:pt>
                <c:pt idx="432">
                  <c:v>-11.903445</c:v>
                </c:pt>
                <c:pt idx="433">
                  <c:v>-20.650233999999998</c:v>
                </c:pt>
                <c:pt idx="434">
                  <c:v>-33.745807999999997</c:v>
                </c:pt>
                <c:pt idx="435">
                  <c:v>-51.345210999999999</c:v>
                </c:pt>
                <c:pt idx="436">
                  <c:v>-73.725663000000011</c:v>
                </c:pt>
                <c:pt idx="437">
                  <c:v>-99.891329999999996</c:v>
                </c:pt>
                <c:pt idx="438">
                  <c:v>-105.35356</c:v>
                </c:pt>
                <c:pt idx="439">
                  <c:v>-110.26051999999999</c:v>
                </c:pt>
                <c:pt idx="440">
                  <c:v>-116.98684</c:v>
                </c:pt>
                <c:pt idx="441">
                  <c:v>-125.73504</c:v>
                </c:pt>
                <c:pt idx="442">
                  <c:v>-136.28184999999999</c:v>
                </c:pt>
                <c:pt idx="443">
                  <c:v>-144.23657</c:v>
                </c:pt>
                <c:pt idx="444">
                  <c:v>-150.42587999999998</c:v>
                </c:pt>
                <c:pt idx="445">
                  <c:v>-155.40172999999999</c:v>
                </c:pt>
                <c:pt idx="446">
                  <c:v>-159.31932999999998</c:v>
                </c:pt>
                <c:pt idx="447">
                  <c:v>-163.39545999999999</c:v>
                </c:pt>
                <c:pt idx="448">
                  <c:v>-167.46743999999998</c:v>
                </c:pt>
                <c:pt idx="449">
                  <c:v>-170.79241999999999</c:v>
                </c:pt>
                <c:pt idx="450">
                  <c:v>-173.08985999999999</c:v>
                </c:pt>
                <c:pt idx="451">
                  <c:v>-174.59547999999998</c:v>
                </c:pt>
                <c:pt idx="452">
                  <c:v>-174.81542999999999</c:v>
                </c:pt>
                <c:pt idx="453">
                  <c:v>-168.78797</c:v>
                </c:pt>
                <c:pt idx="454">
                  <c:v>-157.66182000000001</c:v>
                </c:pt>
                <c:pt idx="455">
                  <c:v>-143.28206999999998</c:v>
                </c:pt>
                <c:pt idx="456">
                  <c:v>-114.81639</c:v>
                </c:pt>
                <c:pt idx="457">
                  <c:v>-57.500823000000004</c:v>
                </c:pt>
                <c:pt idx="458">
                  <c:v>-41.542662</c:v>
                </c:pt>
                <c:pt idx="459">
                  <c:v>-23.939191999999998</c:v>
                </c:pt>
                <c:pt idx="460">
                  <c:v>-17.344011999999999</c:v>
                </c:pt>
                <c:pt idx="461">
                  <c:v>-7.3360877999999987</c:v>
                </c:pt>
                <c:pt idx="462">
                  <c:v>7.6658302000000003</c:v>
                </c:pt>
                <c:pt idx="463">
                  <c:v>29.482430000000001</c:v>
                </c:pt>
                <c:pt idx="464">
                  <c:v>58.354229000000004</c:v>
                </c:pt>
                <c:pt idx="465">
                  <c:v>91.672669999999997</c:v>
                </c:pt>
                <c:pt idx="466">
                  <c:v>98.583250000000007</c:v>
                </c:pt>
                <c:pt idx="467">
                  <c:v>104.70201</c:v>
                </c:pt>
                <c:pt idx="468">
                  <c:v>112.70819</c:v>
                </c:pt>
                <c:pt idx="469">
                  <c:v>122.73043999999999</c:v>
                </c:pt>
                <c:pt idx="470">
                  <c:v>134.69406000000001</c:v>
                </c:pt>
                <c:pt idx="471">
                  <c:v>143.40159</c:v>
                </c:pt>
                <c:pt idx="472">
                  <c:v>149.60168999999999</c:v>
                </c:pt>
                <c:pt idx="473">
                  <c:v>154.23972999999998</c:v>
                </c:pt>
                <c:pt idx="474">
                  <c:v>157.81287999999998</c:v>
                </c:pt>
                <c:pt idx="475">
                  <c:v>160.61993999999999</c:v>
                </c:pt>
                <c:pt idx="476">
                  <c:v>162.83438000000001</c:v>
                </c:pt>
                <c:pt idx="477">
                  <c:v>164.57903999999999</c:v>
                </c:pt>
                <c:pt idx="478">
                  <c:v>165.9419</c:v>
                </c:pt>
                <c:pt idx="479">
                  <c:v>167.16448999999997</c:v>
                </c:pt>
                <c:pt idx="480">
                  <c:v>168.85768999999999</c:v>
                </c:pt>
                <c:pt idx="481">
                  <c:v>170.97667999999999</c:v>
                </c:pt>
                <c:pt idx="482">
                  <c:v>172.30966000000001</c:v>
                </c:pt>
                <c:pt idx="483">
                  <c:v>172.79437999999999</c:v>
                </c:pt>
                <c:pt idx="484">
                  <c:v>172.93133</c:v>
                </c:pt>
                <c:pt idx="485">
                  <c:v>169.86365000000001</c:v>
                </c:pt>
                <c:pt idx="486">
                  <c:v>164.94838999999999</c:v>
                </c:pt>
                <c:pt idx="487">
                  <c:v>153.80149</c:v>
                </c:pt>
                <c:pt idx="488">
                  <c:v>128.23748999999998</c:v>
                </c:pt>
                <c:pt idx="489">
                  <c:v>70.667528000000004</c:v>
                </c:pt>
                <c:pt idx="490">
                  <c:v>44.410477999999998</c:v>
                </c:pt>
                <c:pt idx="491">
                  <c:v>23.079477999999998</c:v>
                </c:pt>
                <c:pt idx="492">
                  <c:v>-9.5404350000000004</c:v>
                </c:pt>
                <c:pt idx="493">
                  <c:v>-40.05829</c:v>
                </c:pt>
                <c:pt idx="494">
                  <c:v>-65.402588999999992</c:v>
                </c:pt>
                <c:pt idx="495">
                  <c:v>-85.496639999999999</c:v>
                </c:pt>
                <c:pt idx="496">
                  <c:v>-101.19525999999999</c:v>
                </c:pt>
                <c:pt idx="497">
                  <c:v>-118.91658999999999</c:v>
                </c:pt>
                <c:pt idx="498">
                  <c:v>-136.84873999999999</c:v>
                </c:pt>
                <c:pt idx="499">
                  <c:v>-148.82730000000001</c:v>
                </c:pt>
                <c:pt idx="500">
                  <c:v>-156.70482999999999</c:v>
                </c:pt>
                <c:pt idx="501">
                  <c:v>-163.84117000000001</c:v>
                </c:pt>
                <c:pt idx="502">
                  <c:v>-168.03018</c:v>
                </c:pt>
                <c:pt idx="503">
                  <c:v>-170.72435999999999</c:v>
                </c:pt>
                <c:pt idx="504">
                  <c:v>-172.17271</c:v>
                </c:pt>
                <c:pt idx="505">
                  <c:v>-172.30883</c:v>
                </c:pt>
                <c:pt idx="506">
                  <c:v>-166.54531</c:v>
                </c:pt>
                <c:pt idx="507">
                  <c:v>-156.32386</c:v>
                </c:pt>
                <c:pt idx="508">
                  <c:v>-135.87846999999999</c:v>
                </c:pt>
                <c:pt idx="509">
                  <c:v>-92.673649999999995</c:v>
                </c:pt>
                <c:pt idx="510">
                  <c:v>-73.251898999999995</c:v>
                </c:pt>
                <c:pt idx="511">
                  <c:v>-40.123445000000004</c:v>
                </c:pt>
                <c:pt idx="512">
                  <c:v>12.481041999999999</c:v>
                </c:pt>
                <c:pt idx="513">
                  <c:v>31.85623</c:v>
                </c:pt>
                <c:pt idx="514">
                  <c:v>58.199765999999997</c:v>
                </c:pt>
                <c:pt idx="515">
                  <c:v>88.437330000000003</c:v>
                </c:pt>
                <c:pt idx="516">
                  <c:v>117.32216</c:v>
                </c:pt>
                <c:pt idx="517">
                  <c:v>133.73873</c:v>
                </c:pt>
                <c:pt idx="518">
                  <c:v>143.22314</c:v>
                </c:pt>
                <c:pt idx="519">
                  <c:v>150.11960999999999</c:v>
                </c:pt>
                <c:pt idx="520">
                  <c:v>155.52954999999997</c:v>
                </c:pt>
                <c:pt idx="521">
                  <c:v>156.69072</c:v>
                </c:pt>
                <c:pt idx="522">
                  <c:v>157.75892999999999</c:v>
                </c:pt>
                <c:pt idx="523">
                  <c:v>159.30024</c:v>
                </c:pt>
                <c:pt idx="524">
                  <c:v>161.41674</c:v>
                </c:pt>
                <c:pt idx="525">
                  <c:v>164.14577999999997</c:v>
                </c:pt>
                <c:pt idx="526">
                  <c:v>166.47144</c:v>
                </c:pt>
                <c:pt idx="527">
                  <c:v>168.58793999999997</c:v>
                </c:pt>
                <c:pt idx="528">
                  <c:v>170.16494</c:v>
                </c:pt>
                <c:pt idx="529">
                  <c:v>171.22402</c:v>
                </c:pt>
                <c:pt idx="530">
                  <c:v>171.88884999999999</c:v>
                </c:pt>
                <c:pt idx="531">
                  <c:v>172.06813</c:v>
                </c:pt>
                <c:pt idx="532">
                  <c:v>167.56289000000001</c:v>
                </c:pt>
                <c:pt idx="533">
                  <c:v>151.61277999999999</c:v>
                </c:pt>
                <c:pt idx="534">
                  <c:v>110.53525</c:v>
                </c:pt>
                <c:pt idx="535">
                  <c:v>90.464189999999988</c:v>
                </c:pt>
                <c:pt idx="536">
                  <c:v>54.746966</c:v>
                </c:pt>
                <c:pt idx="537">
                  <c:v>40.731254</c:v>
                </c:pt>
                <c:pt idx="538">
                  <c:v>18.361259999999998</c:v>
                </c:pt>
                <c:pt idx="539">
                  <c:v>-15.326032999999999</c:v>
                </c:pt>
                <c:pt idx="540">
                  <c:v>-46.598855999999998</c:v>
                </c:pt>
                <c:pt idx="541">
                  <c:v>-71.679546999999999</c:v>
                </c:pt>
                <c:pt idx="542">
                  <c:v>-79.519477999999992</c:v>
                </c:pt>
                <c:pt idx="543">
                  <c:v>-89.203419999999994</c:v>
                </c:pt>
                <c:pt idx="544">
                  <c:v>-100.61923999999999</c:v>
                </c:pt>
                <c:pt idx="545">
                  <c:v>-112.74553999999999</c:v>
                </c:pt>
                <c:pt idx="546">
                  <c:v>-126.07948999999999</c:v>
                </c:pt>
                <c:pt idx="547">
                  <c:v>-136.87281000000002</c:v>
                </c:pt>
                <c:pt idx="548">
                  <c:v>-145.41267999999999</c:v>
                </c:pt>
                <c:pt idx="549">
                  <c:v>-152.29587000000001</c:v>
                </c:pt>
                <c:pt idx="550">
                  <c:v>-159.53927999999999</c:v>
                </c:pt>
                <c:pt idx="551">
                  <c:v>-164.46366999999998</c:v>
                </c:pt>
                <c:pt idx="552">
                  <c:v>-167.89239999999998</c:v>
                </c:pt>
                <c:pt idx="553">
                  <c:v>-170.09355999999997</c:v>
                </c:pt>
                <c:pt idx="554">
                  <c:v>-171.01070999999999</c:v>
                </c:pt>
                <c:pt idx="555">
                  <c:v>-163.40376000000001</c:v>
                </c:pt>
                <c:pt idx="556">
                  <c:v>-116.29710999999999</c:v>
                </c:pt>
                <c:pt idx="557">
                  <c:v>-34.410389000000002</c:v>
                </c:pt>
                <c:pt idx="558">
                  <c:v>0.94566049999999979</c:v>
                </c:pt>
                <c:pt idx="559">
                  <c:v>50.920749000000001</c:v>
                </c:pt>
                <c:pt idx="560">
                  <c:v>86.059380000000004</c:v>
                </c:pt>
                <c:pt idx="561">
                  <c:v>108.11994999999999</c:v>
                </c:pt>
                <c:pt idx="562">
                  <c:v>120.54505</c:v>
                </c:pt>
                <c:pt idx="563">
                  <c:v>126.51689999999999</c:v>
                </c:pt>
                <c:pt idx="564">
                  <c:v>130.65029999999999</c:v>
                </c:pt>
                <c:pt idx="565">
                  <c:v>135.17213999999998</c:v>
                </c:pt>
                <c:pt idx="566">
                  <c:v>140.06416000000002</c:v>
                </c:pt>
                <c:pt idx="567">
                  <c:v>144.93543</c:v>
                </c:pt>
                <c:pt idx="568">
                  <c:v>149.71706</c:v>
                </c:pt>
                <c:pt idx="569">
                  <c:v>154.13515000000001</c:v>
                </c:pt>
                <c:pt idx="570">
                  <c:v>158.18638000000001</c:v>
                </c:pt>
                <c:pt idx="571">
                  <c:v>161.59851</c:v>
                </c:pt>
                <c:pt idx="572">
                  <c:v>164.77574999999999</c:v>
                </c:pt>
                <c:pt idx="573">
                  <c:v>166.87813999999997</c:v>
                </c:pt>
                <c:pt idx="574">
                  <c:v>167.61103</c:v>
                </c:pt>
                <c:pt idx="575">
                  <c:v>165.81325000000001</c:v>
                </c:pt>
                <c:pt idx="576">
                  <c:v>160.59005999999999</c:v>
                </c:pt>
                <c:pt idx="577">
                  <c:v>151.68167</c:v>
                </c:pt>
                <c:pt idx="578">
                  <c:v>131.12837999999999</c:v>
                </c:pt>
                <c:pt idx="579">
                  <c:v>85.282499999999999</c:v>
                </c:pt>
                <c:pt idx="580">
                  <c:v>-6.3812557999999999</c:v>
                </c:pt>
                <c:pt idx="581">
                  <c:v>-29.020950000000003</c:v>
                </c:pt>
                <c:pt idx="582">
                  <c:v>-49.620470999999995</c:v>
                </c:pt>
                <c:pt idx="583">
                  <c:v>-73.086894999999998</c:v>
                </c:pt>
                <c:pt idx="584">
                  <c:v>-94.965279999999993</c:v>
                </c:pt>
                <c:pt idx="585">
                  <c:v>-100.13451999999999</c:v>
                </c:pt>
                <c:pt idx="586">
                  <c:v>-105.14357</c:v>
                </c:pt>
                <c:pt idx="587">
                  <c:v>-111.46153</c:v>
                </c:pt>
                <c:pt idx="588">
                  <c:v>-113.7598</c:v>
                </c:pt>
                <c:pt idx="589">
                  <c:v>-117.57531</c:v>
                </c:pt>
                <c:pt idx="590">
                  <c:v>-123.04501</c:v>
                </c:pt>
                <c:pt idx="591">
                  <c:v>-130.29588999999999</c:v>
                </c:pt>
                <c:pt idx="592">
                  <c:v>-140.70242999999999</c:v>
                </c:pt>
                <c:pt idx="593">
                  <c:v>-150.72468000000001</c:v>
                </c:pt>
                <c:pt idx="594">
                  <c:v>-158.73168999999999</c:v>
                </c:pt>
                <c:pt idx="595">
                  <c:v>-164.70769000000001</c:v>
                </c:pt>
                <c:pt idx="596">
                  <c:v>-165.93691999999999</c:v>
                </c:pt>
                <c:pt idx="597">
                  <c:v>-159.7501</c:v>
                </c:pt>
                <c:pt idx="598">
                  <c:v>-147.10670999999999</c:v>
                </c:pt>
                <c:pt idx="599">
                  <c:v>-119.75323</c:v>
                </c:pt>
                <c:pt idx="600">
                  <c:v>-60.528330999999987</c:v>
                </c:pt>
                <c:pt idx="601">
                  <c:v>-34.557215999999997</c:v>
                </c:pt>
                <c:pt idx="602">
                  <c:v>6.8292565999999999</c:v>
                </c:pt>
                <c:pt idx="603">
                  <c:v>44.671014999999997</c:v>
                </c:pt>
                <c:pt idx="604">
                  <c:v>73.036763000000008</c:v>
                </c:pt>
                <c:pt idx="605">
                  <c:v>98.944299999999984</c:v>
                </c:pt>
                <c:pt idx="606">
                  <c:v>103.32504</c:v>
                </c:pt>
                <c:pt idx="607">
                  <c:v>106.73218999999999</c:v>
                </c:pt>
                <c:pt idx="608">
                  <c:v>110.46718999999999</c:v>
                </c:pt>
                <c:pt idx="609">
                  <c:v>113.98639</c:v>
                </c:pt>
                <c:pt idx="610">
                  <c:v>118.26006</c:v>
                </c:pt>
                <c:pt idx="611">
                  <c:v>122.82837999999998</c:v>
                </c:pt>
                <c:pt idx="612">
                  <c:v>127.94533</c:v>
                </c:pt>
                <c:pt idx="613">
                  <c:v>133.77525</c:v>
                </c:pt>
                <c:pt idx="614">
                  <c:v>140.41442000000001</c:v>
                </c:pt>
                <c:pt idx="615">
                  <c:v>150.65246999999999</c:v>
                </c:pt>
                <c:pt idx="616">
                  <c:v>158.90017999999998</c:v>
                </c:pt>
                <c:pt idx="617">
                  <c:v>163.90009999999998</c:v>
                </c:pt>
                <c:pt idx="618">
                  <c:v>166.25398000000001</c:v>
                </c:pt>
                <c:pt idx="619">
                  <c:v>166.52289999999999</c:v>
                </c:pt>
                <c:pt idx="620">
                  <c:v>166.73371999999998</c:v>
                </c:pt>
                <c:pt idx="621">
                  <c:v>164.93842999999998</c:v>
                </c:pt>
                <c:pt idx="622">
                  <c:v>159.34256999999999</c:v>
                </c:pt>
                <c:pt idx="623">
                  <c:v>151.60613999999998</c:v>
                </c:pt>
                <c:pt idx="624">
                  <c:v>139.22585999999998</c:v>
                </c:pt>
                <c:pt idx="625">
                  <c:v>114.90934999999999</c:v>
                </c:pt>
                <c:pt idx="626">
                  <c:v>67.58274999999999</c:v>
                </c:pt>
                <c:pt idx="627">
                  <c:v>47.768824000000002</c:v>
                </c:pt>
                <c:pt idx="628">
                  <c:v>15.721610999999999</c:v>
                </c:pt>
                <c:pt idx="629">
                  <c:v>-30.599360999999995</c:v>
                </c:pt>
                <c:pt idx="630">
                  <c:v>-45.682037999999991</c:v>
                </c:pt>
                <c:pt idx="631">
                  <c:v>-64.111524000000003</c:v>
                </c:pt>
                <c:pt idx="632">
                  <c:v>-83.295479999999998</c:v>
                </c:pt>
                <c:pt idx="633">
                  <c:v>-88.338560000000001</c:v>
                </c:pt>
                <c:pt idx="634">
                  <c:v>-93.592460000000003</c:v>
                </c:pt>
                <c:pt idx="635">
                  <c:v>-98.660439999999994</c:v>
                </c:pt>
                <c:pt idx="636">
                  <c:v>-104.84311</c:v>
                </c:pt>
                <c:pt idx="637">
                  <c:v>-106.96293</c:v>
                </c:pt>
                <c:pt idx="638">
                  <c:v>-110.50287999999999</c:v>
                </c:pt>
                <c:pt idx="639">
                  <c:v>-115.64639</c:v>
                </c:pt>
                <c:pt idx="640">
                  <c:v>-120.55251999999999</c:v>
                </c:pt>
                <c:pt idx="641">
                  <c:v>-125.58232</c:v>
                </c:pt>
                <c:pt idx="642">
                  <c:v>-133.74868999999998</c:v>
                </c:pt>
                <c:pt idx="643">
                  <c:v>-146.77305000000001</c:v>
                </c:pt>
                <c:pt idx="644">
                  <c:v>-157.08165</c:v>
                </c:pt>
                <c:pt idx="645">
                  <c:v>-162.67004</c:v>
                </c:pt>
                <c:pt idx="646">
                  <c:v>-164.9376</c:v>
                </c:pt>
                <c:pt idx="647">
                  <c:v>-160.64234999999999</c:v>
                </c:pt>
                <c:pt idx="648">
                  <c:v>-111.51962999999999</c:v>
                </c:pt>
                <c:pt idx="649">
                  <c:v>-26.143091000000002</c:v>
                </c:pt>
                <c:pt idx="650">
                  <c:v>8.9283929999999998</c:v>
                </c:pt>
                <c:pt idx="651">
                  <c:v>53.912069000000002</c:v>
                </c:pt>
                <c:pt idx="652">
                  <c:v>91.264309999999995</c:v>
                </c:pt>
                <c:pt idx="653">
                  <c:v>96.739819999999995</c:v>
                </c:pt>
                <c:pt idx="654">
                  <c:v>100.61509</c:v>
                </c:pt>
                <c:pt idx="655">
                  <c:v>104.26875</c:v>
                </c:pt>
                <c:pt idx="656">
                  <c:v>107.15632000000001</c:v>
                </c:pt>
                <c:pt idx="657">
                  <c:v>107.99545000000001</c:v>
                </c:pt>
                <c:pt idx="658">
                  <c:v>109.41641</c:v>
                </c:pt>
                <c:pt idx="659">
                  <c:v>111.81926</c:v>
                </c:pt>
                <c:pt idx="660">
                  <c:v>115.89539000000001</c:v>
                </c:pt>
                <c:pt idx="661">
                  <c:v>117.67075999999999</c:v>
                </c:pt>
                <c:pt idx="662">
                  <c:v>120.74590999999999</c:v>
                </c:pt>
                <c:pt idx="663">
                  <c:v>126.24466</c:v>
                </c:pt>
                <c:pt idx="664">
                  <c:v>136.84956999999997</c:v>
                </c:pt>
                <c:pt idx="665">
                  <c:v>147.70098999999999</c:v>
                </c:pt>
                <c:pt idx="666">
                  <c:v>155.27059</c:v>
                </c:pt>
                <c:pt idx="667">
                  <c:v>159.41726999999997</c:v>
                </c:pt>
                <c:pt idx="668">
                  <c:v>161.18932000000001</c:v>
                </c:pt>
                <c:pt idx="669">
                  <c:v>158.87610999999998</c:v>
                </c:pt>
                <c:pt idx="670">
                  <c:v>151.47251</c:v>
                </c:pt>
                <c:pt idx="671">
                  <c:v>134.40355999999997</c:v>
                </c:pt>
                <c:pt idx="672">
                  <c:v>94.961960000000005</c:v>
                </c:pt>
                <c:pt idx="673">
                  <c:v>13.455627999999999</c:v>
                </c:pt>
                <c:pt idx="674">
                  <c:v>-18.159154999999998</c:v>
                </c:pt>
                <c:pt idx="675">
                  <c:v>-45.385562</c:v>
                </c:pt>
                <c:pt idx="676">
                  <c:v>-64.824245000000005</c:v>
                </c:pt>
                <c:pt idx="677">
                  <c:v>-81.863647</c:v>
                </c:pt>
                <c:pt idx="678">
                  <c:v>-93.20402</c:v>
                </c:pt>
                <c:pt idx="679">
                  <c:v>-94.98603</c:v>
                </c:pt>
                <c:pt idx="680">
                  <c:v>-96.724879999999999</c:v>
                </c:pt>
                <c:pt idx="681">
                  <c:v>-99.670549999999992</c:v>
                </c:pt>
                <c:pt idx="682">
                  <c:v>-104.04630999999999</c:v>
                </c:pt>
                <c:pt idx="683">
                  <c:v>-108.15232</c:v>
                </c:pt>
                <c:pt idx="684">
                  <c:v>-112.44591</c:v>
                </c:pt>
                <c:pt idx="685">
                  <c:v>-119.92420999999999</c:v>
                </c:pt>
                <c:pt idx="686">
                  <c:v>-134.45668000000001</c:v>
                </c:pt>
                <c:pt idx="687">
                  <c:v>-148.73931999999999</c:v>
                </c:pt>
                <c:pt idx="688">
                  <c:v>-156.56456</c:v>
                </c:pt>
                <c:pt idx="689">
                  <c:v>-159.03961999999999</c:v>
                </c:pt>
                <c:pt idx="690">
                  <c:v>-159.16412</c:v>
                </c:pt>
                <c:pt idx="691">
                  <c:v>-155.01494999999997</c:v>
                </c:pt>
                <c:pt idx="692">
                  <c:v>-148.36748</c:v>
                </c:pt>
                <c:pt idx="693">
                  <c:v>-133.26065</c:v>
                </c:pt>
                <c:pt idx="694">
                  <c:v>-99.185000000000002</c:v>
                </c:pt>
                <c:pt idx="695">
                  <c:v>-28.704139000000001</c:v>
                </c:pt>
                <c:pt idx="696">
                  <c:v>-0.35417594000000002</c:v>
                </c:pt>
                <c:pt idx="697">
                  <c:v>38.925505999999992</c:v>
                </c:pt>
                <c:pt idx="698">
                  <c:v>75.552741999999995</c:v>
                </c:pt>
                <c:pt idx="699">
                  <c:v>83.744510000000005</c:v>
                </c:pt>
                <c:pt idx="700">
                  <c:v>91.34648</c:v>
                </c:pt>
                <c:pt idx="701">
                  <c:v>97.085930000000005</c:v>
                </c:pt>
                <c:pt idx="702">
                  <c:v>98.626409999999993</c:v>
                </c:pt>
                <c:pt idx="703">
                  <c:v>100.83918999999999</c:v>
                </c:pt>
                <c:pt idx="704">
                  <c:v>104.22476</c:v>
                </c:pt>
                <c:pt idx="705">
                  <c:v>108.03529</c:v>
                </c:pt>
                <c:pt idx="706">
                  <c:v>112.89660000000001</c:v>
                </c:pt>
                <c:pt idx="707">
                  <c:v>119.26186999999999</c:v>
                </c:pt>
                <c:pt idx="708">
                  <c:v>132.27128999999999</c:v>
                </c:pt>
                <c:pt idx="709">
                  <c:v>146.48587000000001</c:v>
                </c:pt>
                <c:pt idx="710">
                  <c:v>156.15869000000001</c:v>
                </c:pt>
                <c:pt idx="711">
                  <c:v>161.04406999999998</c:v>
                </c:pt>
                <c:pt idx="712">
                  <c:v>163.04353999999998</c:v>
                </c:pt>
                <c:pt idx="713">
                  <c:v>163.53157999999999</c:v>
                </c:pt>
                <c:pt idx="714">
                  <c:v>157.34558999999999</c:v>
                </c:pt>
                <c:pt idx="715">
                  <c:v>142.47448</c:v>
                </c:pt>
                <c:pt idx="716">
                  <c:v>118.69</c:v>
                </c:pt>
                <c:pt idx="717">
                  <c:v>68.597590999999994</c:v>
                </c:pt>
                <c:pt idx="718">
                  <c:v>8.5817019999999999</c:v>
                </c:pt>
                <c:pt idx="719">
                  <c:v>-45.522677999999992</c:v>
                </c:pt>
                <c:pt idx="720">
                  <c:v>-55.811025999999998</c:v>
                </c:pt>
                <c:pt idx="721">
                  <c:v>-64.341932</c:v>
                </c:pt>
                <c:pt idx="722">
                  <c:v>-73.653369999999995</c:v>
                </c:pt>
                <c:pt idx="723">
                  <c:v>-81.932703000000004</c:v>
                </c:pt>
                <c:pt idx="724">
                  <c:v>-87.901979999999995</c:v>
                </c:pt>
                <c:pt idx="725">
                  <c:v>-89.303849999999997</c:v>
                </c:pt>
                <c:pt idx="726">
                  <c:v>-91.485919999999993</c:v>
                </c:pt>
                <c:pt idx="727">
                  <c:v>-95.337119999999999</c:v>
                </c:pt>
                <c:pt idx="728">
                  <c:v>-99.133539999999996</c:v>
                </c:pt>
                <c:pt idx="729">
                  <c:v>-102.89426999999999</c:v>
                </c:pt>
                <c:pt idx="730">
                  <c:v>-107.15383</c:v>
                </c:pt>
                <c:pt idx="731">
                  <c:v>-112.3322</c:v>
                </c:pt>
                <c:pt idx="732">
                  <c:v>-118.81283999999999</c:v>
                </c:pt>
                <c:pt idx="733">
                  <c:v>-130.93914000000001</c:v>
                </c:pt>
                <c:pt idx="734">
                  <c:v>-148.32432</c:v>
                </c:pt>
                <c:pt idx="735">
                  <c:v>-157.45930000000001</c:v>
                </c:pt>
                <c:pt idx="736">
                  <c:v>-160.60002</c:v>
                </c:pt>
                <c:pt idx="737">
                  <c:v>-161.29888</c:v>
                </c:pt>
                <c:pt idx="738">
                  <c:v>-158.27933999999999</c:v>
                </c:pt>
                <c:pt idx="739">
                  <c:v>-148.12678</c:v>
                </c:pt>
                <c:pt idx="740">
                  <c:v>-119.91425</c:v>
                </c:pt>
                <c:pt idx="741">
                  <c:v>-52.002321999999999</c:v>
                </c:pt>
                <c:pt idx="742">
                  <c:v>-22.249727</c:v>
                </c:pt>
                <c:pt idx="743">
                  <c:v>21.999565</c:v>
                </c:pt>
                <c:pt idx="744">
                  <c:v>66.734988000000001</c:v>
                </c:pt>
                <c:pt idx="745">
                  <c:v>86.129099999999994</c:v>
                </c:pt>
                <c:pt idx="746">
                  <c:v>88.750239999999991</c:v>
                </c:pt>
                <c:pt idx="747">
                  <c:v>91.055149999999998</c:v>
                </c:pt>
                <c:pt idx="748">
                  <c:v>92.7774</c:v>
                </c:pt>
                <c:pt idx="749">
                  <c:v>94.761930000000007</c:v>
                </c:pt>
                <c:pt idx="750">
                  <c:v>97.525829999999999</c:v>
                </c:pt>
                <c:pt idx="751">
                  <c:v>101.45753999999999</c:v>
                </c:pt>
                <c:pt idx="752">
                  <c:v>107.65763999999999</c:v>
                </c:pt>
                <c:pt idx="753">
                  <c:v>116.84159</c:v>
                </c:pt>
                <c:pt idx="754">
                  <c:v>121.08206</c:v>
                </c:pt>
                <c:pt idx="755">
                  <c:v>128.32298</c:v>
                </c:pt>
                <c:pt idx="756">
                  <c:v>138.85567999999998</c:v>
                </c:pt>
                <c:pt idx="757">
                  <c:v>149.93037000000001</c:v>
                </c:pt>
                <c:pt idx="758">
                  <c:v>155.90470999999999</c:v>
                </c:pt>
                <c:pt idx="759">
                  <c:v>157.78299999999999</c:v>
                </c:pt>
                <c:pt idx="760">
                  <c:v>156.5795</c:v>
                </c:pt>
                <c:pt idx="761">
                  <c:v>150.25240999999997</c:v>
                </c:pt>
                <c:pt idx="762">
                  <c:v>140.00024999999999</c:v>
                </c:pt>
                <c:pt idx="763">
                  <c:v>117.04079</c:v>
                </c:pt>
                <c:pt idx="764">
                  <c:v>67.910268000000002</c:v>
                </c:pt>
                <c:pt idx="765">
                  <c:v>23.760161</c:v>
                </c:pt>
                <c:pt idx="766">
                  <c:v>6.9482288000000008</c:v>
                </c:pt>
                <c:pt idx="767">
                  <c:v>-17.810057</c:v>
                </c:pt>
                <c:pt idx="768">
                  <c:v>-46.988706999999998</c:v>
                </c:pt>
                <c:pt idx="769">
                  <c:v>-70.748037999999994</c:v>
                </c:pt>
                <c:pt idx="770">
                  <c:v>-75.484681999999992</c:v>
                </c:pt>
                <c:pt idx="771">
                  <c:v>-79.356880999999987</c:v>
                </c:pt>
                <c:pt idx="772">
                  <c:v>-82.837402999999995</c:v>
                </c:pt>
                <c:pt idx="773">
                  <c:v>-83.944540000000003</c:v>
                </c:pt>
                <c:pt idx="774">
                  <c:v>-85.871799999999993</c:v>
                </c:pt>
                <c:pt idx="775">
                  <c:v>-89.070619999999991</c:v>
                </c:pt>
                <c:pt idx="776">
                  <c:v>-93.821539999999999</c:v>
                </c:pt>
                <c:pt idx="777">
                  <c:v>-99.43732</c:v>
                </c:pt>
                <c:pt idx="778">
                  <c:v>-107.56053</c:v>
                </c:pt>
                <c:pt idx="779">
                  <c:v>-119.07263</c:v>
                </c:pt>
                <c:pt idx="780">
                  <c:v>-132.92283999999998</c:v>
                </c:pt>
                <c:pt idx="781">
                  <c:v>-144.26561999999998</c:v>
                </c:pt>
                <c:pt idx="782">
                  <c:v>-151.18865</c:v>
                </c:pt>
                <c:pt idx="783">
                  <c:v>-154.59912</c:v>
                </c:pt>
                <c:pt idx="784">
                  <c:v>-151.13636</c:v>
                </c:pt>
                <c:pt idx="785">
                  <c:v>-99.995080000000002</c:v>
                </c:pt>
                <c:pt idx="786">
                  <c:v>-14.893935000000001</c:v>
                </c:pt>
                <c:pt idx="787">
                  <c:v>6.5408232999999996</c:v>
                </c:pt>
                <c:pt idx="788">
                  <c:v>27.252883999999998</c:v>
                </c:pt>
                <c:pt idx="789">
                  <c:v>51.006239000000001</c:v>
                </c:pt>
                <c:pt idx="790">
                  <c:v>72.06914900000001</c:v>
                </c:pt>
                <c:pt idx="791">
                  <c:v>76.841067999999993</c:v>
                </c:pt>
                <c:pt idx="792">
                  <c:v>81.374943000000002</c:v>
                </c:pt>
                <c:pt idx="793">
                  <c:v>84.918959999999998</c:v>
                </c:pt>
                <c:pt idx="794">
                  <c:v>85.763069999999985</c:v>
                </c:pt>
                <c:pt idx="795">
                  <c:v>86.837090000000003</c:v>
                </c:pt>
                <c:pt idx="796">
                  <c:v>88.508709999999994</c:v>
                </c:pt>
                <c:pt idx="797">
                  <c:v>91.57804999999999</c:v>
                </c:pt>
                <c:pt idx="798">
                  <c:v>95.715599999999995</c:v>
                </c:pt>
                <c:pt idx="799">
                  <c:v>102.36389999999999</c:v>
                </c:pt>
                <c:pt idx="800">
                  <c:v>112.54883</c:v>
                </c:pt>
                <c:pt idx="801">
                  <c:v>126.5003</c:v>
                </c:pt>
                <c:pt idx="802">
                  <c:v>132.36673999999999</c:v>
                </c:pt>
                <c:pt idx="803">
                  <c:v>140.81779999999998</c:v>
                </c:pt>
                <c:pt idx="804">
                  <c:v>150.27482000000001</c:v>
                </c:pt>
                <c:pt idx="805">
                  <c:v>158.44367999999997</c:v>
                </c:pt>
                <c:pt idx="806">
                  <c:v>162.32226999999997</c:v>
                </c:pt>
                <c:pt idx="807">
                  <c:v>161.18517</c:v>
                </c:pt>
                <c:pt idx="808">
                  <c:v>153.88200000000001</c:v>
                </c:pt>
                <c:pt idx="809">
                  <c:v>142.76580999999999</c:v>
                </c:pt>
                <c:pt idx="810">
                  <c:v>118.44929999999999</c:v>
                </c:pt>
                <c:pt idx="811">
                  <c:v>67.090559999999996</c:v>
                </c:pt>
                <c:pt idx="812">
                  <c:v>45.042107999999999</c:v>
                </c:pt>
                <c:pt idx="813">
                  <c:v>9.7329119999999989</c:v>
                </c:pt>
                <c:pt idx="814">
                  <c:v>-2.9105859000000001</c:v>
                </c:pt>
                <c:pt idx="815">
                  <c:v>-21.301700999999998</c:v>
                </c:pt>
                <c:pt idx="816">
                  <c:v>-44.395288999999998</c:v>
                </c:pt>
                <c:pt idx="817">
                  <c:v>-66.335010999999994</c:v>
                </c:pt>
                <c:pt idx="818">
                  <c:v>-71.495536000000001</c:v>
                </c:pt>
                <c:pt idx="819">
                  <c:v>-76.016214000000005</c:v>
                </c:pt>
                <c:pt idx="820">
                  <c:v>-79.089455000000001</c:v>
                </c:pt>
                <c:pt idx="821">
                  <c:v>-81.496454999999997</c:v>
                </c:pt>
                <c:pt idx="822">
                  <c:v>-82.004829999999998</c:v>
                </c:pt>
                <c:pt idx="823">
                  <c:v>-82.642186999999993</c:v>
                </c:pt>
                <c:pt idx="824">
                  <c:v>-83.889759999999995</c:v>
                </c:pt>
                <c:pt idx="825">
                  <c:v>-85.948989999999995</c:v>
                </c:pt>
                <c:pt idx="826">
                  <c:v>-89.13369999999999</c:v>
                </c:pt>
                <c:pt idx="827">
                  <c:v>-94.464789999999994</c:v>
                </c:pt>
                <c:pt idx="828">
                  <c:v>-103.10343</c:v>
                </c:pt>
                <c:pt idx="829">
                  <c:v>-116.66646</c:v>
                </c:pt>
                <c:pt idx="830">
                  <c:v>-134.23589999999999</c:v>
                </c:pt>
                <c:pt idx="831">
                  <c:v>-148.12594999999999</c:v>
                </c:pt>
                <c:pt idx="832">
                  <c:v>-155.84245999999999</c:v>
                </c:pt>
                <c:pt idx="833">
                  <c:v>-159.37742999999998</c:v>
                </c:pt>
                <c:pt idx="834">
                  <c:v>-153.34831</c:v>
                </c:pt>
                <c:pt idx="835">
                  <c:v>-85.919109999999989</c:v>
                </c:pt>
                <c:pt idx="836">
                  <c:v>14.942739</c:v>
                </c:pt>
                <c:pt idx="837">
                  <c:v>36.052627000000001</c:v>
                </c:pt>
                <c:pt idx="838">
                  <c:v>53.238440999999987</c:v>
                </c:pt>
                <c:pt idx="839">
                  <c:v>69.822338999999999</c:v>
                </c:pt>
                <c:pt idx="840">
                  <c:v>80.976957999999996</c:v>
                </c:pt>
                <c:pt idx="841">
                  <c:v>83.952010000000001</c:v>
                </c:pt>
                <c:pt idx="842">
                  <c:v>84.246659999999991</c:v>
                </c:pt>
                <c:pt idx="843">
                  <c:v>84.581149999999994</c:v>
                </c:pt>
                <c:pt idx="844">
                  <c:v>85.065039999999996</c:v>
                </c:pt>
                <c:pt idx="845">
                  <c:v>86.436199999999999</c:v>
                </c:pt>
                <c:pt idx="846">
                  <c:v>88.681349999999995</c:v>
                </c:pt>
                <c:pt idx="847">
                  <c:v>92.080199999999991</c:v>
                </c:pt>
                <c:pt idx="848">
                  <c:v>93.82983999999999</c:v>
                </c:pt>
                <c:pt idx="849">
                  <c:v>97.227859999999993</c:v>
                </c:pt>
                <c:pt idx="850">
                  <c:v>103.95583999999999</c:v>
                </c:pt>
                <c:pt idx="851">
                  <c:v>118.52150999999999</c:v>
                </c:pt>
                <c:pt idx="852">
                  <c:v>134.80942999999999</c:v>
                </c:pt>
                <c:pt idx="853">
                  <c:v>147.01623999999998</c:v>
                </c:pt>
                <c:pt idx="854">
                  <c:v>154.16585999999998</c:v>
                </c:pt>
                <c:pt idx="855">
                  <c:v>157.24764999999999</c:v>
                </c:pt>
                <c:pt idx="856">
                  <c:v>157.91663</c:v>
                </c:pt>
                <c:pt idx="857">
                  <c:v>154.24055999999999</c:v>
                </c:pt>
                <c:pt idx="858">
                  <c:v>135.60789</c:v>
                </c:pt>
                <c:pt idx="859">
                  <c:v>79.654186999999993</c:v>
                </c:pt>
                <c:pt idx="860">
                  <c:v>-30.331021999999997</c:v>
                </c:pt>
                <c:pt idx="861">
                  <c:v>-49.303660000000001</c:v>
                </c:pt>
                <c:pt idx="862">
                  <c:v>-62.346031000000004</c:v>
                </c:pt>
                <c:pt idx="863">
                  <c:v>-69.536901999999998</c:v>
                </c:pt>
                <c:pt idx="864">
                  <c:v>-74.073350000000005</c:v>
                </c:pt>
                <c:pt idx="865">
                  <c:v>-75.883164999999991</c:v>
                </c:pt>
                <c:pt idx="866">
                  <c:v>-77.709745999999996</c:v>
                </c:pt>
                <c:pt idx="867">
                  <c:v>-78.459650999999994</c:v>
                </c:pt>
                <c:pt idx="868">
                  <c:v>-79.832886000000002</c:v>
                </c:pt>
                <c:pt idx="869">
                  <c:v>-82.134724999999989</c:v>
                </c:pt>
                <c:pt idx="870">
                  <c:v>-85.868480000000005</c:v>
                </c:pt>
                <c:pt idx="871">
                  <c:v>-90.56711</c:v>
                </c:pt>
                <c:pt idx="872">
                  <c:v>-97.715069999999997</c:v>
                </c:pt>
                <c:pt idx="873">
                  <c:v>-108.20958999999999</c:v>
                </c:pt>
                <c:pt idx="874">
                  <c:v>-122.21832999999999</c:v>
                </c:pt>
                <c:pt idx="875">
                  <c:v>-141.48096999999999</c:v>
                </c:pt>
                <c:pt idx="876">
                  <c:v>-152.10414</c:v>
                </c:pt>
                <c:pt idx="877">
                  <c:v>-155.06392</c:v>
                </c:pt>
                <c:pt idx="878">
                  <c:v>-151.72150999999999</c:v>
                </c:pt>
                <c:pt idx="879">
                  <c:v>-134.39525999999998</c:v>
                </c:pt>
                <c:pt idx="880">
                  <c:v>-86.642039999999994</c:v>
                </c:pt>
                <c:pt idx="881">
                  <c:v>11.361703999999998</c:v>
                </c:pt>
                <c:pt idx="882">
                  <c:v>32.269902000000002</c:v>
                </c:pt>
                <c:pt idx="883">
                  <c:v>49.580714</c:v>
                </c:pt>
                <c:pt idx="884">
                  <c:v>66.024507999999997</c:v>
                </c:pt>
                <c:pt idx="885">
                  <c:v>76.442335999999997</c:v>
                </c:pt>
                <c:pt idx="886">
                  <c:v>78.207745999999986</c:v>
                </c:pt>
                <c:pt idx="887">
                  <c:v>79.511509999999987</c:v>
                </c:pt>
                <c:pt idx="888">
                  <c:v>80.562455999999997</c:v>
                </c:pt>
                <c:pt idx="889">
                  <c:v>81.961669999999998</c:v>
                </c:pt>
                <c:pt idx="890">
                  <c:v>84.397719999999993</c:v>
                </c:pt>
                <c:pt idx="891">
                  <c:v>87.894509999999997</c:v>
                </c:pt>
                <c:pt idx="892">
                  <c:v>93.672969999999992</c:v>
                </c:pt>
                <c:pt idx="893">
                  <c:v>96.600379999999987</c:v>
                </c:pt>
                <c:pt idx="894">
                  <c:v>102.0402</c:v>
                </c:pt>
                <c:pt idx="895">
                  <c:v>112.56626</c:v>
                </c:pt>
                <c:pt idx="896">
                  <c:v>132.43396999999999</c:v>
                </c:pt>
                <c:pt idx="897">
                  <c:v>140.02099999999999</c:v>
                </c:pt>
                <c:pt idx="898">
                  <c:v>148.44716</c:v>
                </c:pt>
                <c:pt idx="899">
                  <c:v>157.00529</c:v>
                </c:pt>
                <c:pt idx="900">
                  <c:v>162.84765999999999</c:v>
                </c:pt>
                <c:pt idx="901">
                  <c:v>164.16320999999999</c:v>
                </c:pt>
                <c:pt idx="902">
                  <c:v>161.33788999999999</c:v>
                </c:pt>
                <c:pt idx="903">
                  <c:v>132.52360999999999</c:v>
                </c:pt>
                <c:pt idx="904">
                  <c:v>42.040579000000001</c:v>
                </c:pt>
                <c:pt idx="905">
                  <c:v>15.812329999999998</c:v>
                </c:pt>
                <c:pt idx="906">
                  <c:v>-10.952098999999999</c:v>
                </c:pt>
                <c:pt idx="907">
                  <c:v>-43.253042999999998</c:v>
                </c:pt>
                <c:pt idx="908">
                  <c:v>-68.460225999999992</c:v>
                </c:pt>
                <c:pt idx="909">
                  <c:v>-72.689159000000004</c:v>
                </c:pt>
                <c:pt idx="910">
                  <c:v>-75.059473000000011</c:v>
                </c:pt>
                <c:pt idx="911">
                  <c:v>-76.024430999999993</c:v>
                </c:pt>
                <c:pt idx="912">
                  <c:v>-76.261810999999994</c:v>
                </c:pt>
                <c:pt idx="913">
                  <c:v>-77.109158000000008</c:v>
                </c:pt>
                <c:pt idx="914">
                  <c:v>-78.785259999999994</c:v>
                </c:pt>
                <c:pt idx="915">
                  <c:v>-82.024833000000001</c:v>
                </c:pt>
                <c:pt idx="916">
                  <c:v>-86.073489999999993</c:v>
                </c:pt>
                <c:pt idx="917">
                  <c:v>-92.735069999999993</c:v>
                </c:pt>
                <c:pt idx="918">
                  <c:v>-103.68941</c:v>
                </c:pt>
                <c:pt idx="919">
                  <c:v>-119.99144</c:v>
                </c:pt>
                <c:pt idx="920">
                  <c:v>-137.97836999999998</c:v>
                </c:pt>
                <c:pt idx="921">
                  <c:v>-150.75040999999999</c:v>
                </c:pt>
                <c:pt idx="922">
                  <c:v>-157.65269000000001</c:v>
                </c:pt>
                <c:pt idx="923">
                  <c:v>-160.8374</c:v>
                </c:pt>
                <c:pt idx="924">
                  <c:v>-152.11077999999998</c:v>
                </c:pt>
                <c:pt idx="925">
                  <c:v>-135.51824999999999</c:v>
                </c:pt>
                <c:pt idx="926">
                  <c:v>-96.005269999999996</c:v>
                </c:pt>
                <c:pt idx="927">
                  <c:v>-19.149096</c:v>
                </c:pt>
                <c:pt idx="928">
                  <c:v>9.319488999999999</c:v>
                </c:pt>
                <c:pt idx="929">
                  <c:v>44.665287999999997</c:v>
                </c:pt>
                <c:pt idx="930">
                  <c:v>71.423823999999996</c:v>
                </c:pt>
                <c:pt idx="931">
                  <c:v>76.006917999999999</c:v>
                </c:pt>
                <c:pt idx="932">
                  <c:v>78.938395</c:v>
                </c:pt>
                <c:pt idx="933">
                  <c:v>79.498976999999996</c:v>
                </c:pt>
                <c:pt idx="934">
                  <c:v>79.392488</c:v>
                </c:pt>
                <c:pt idx="935">
                  <c:v>79.298116999999991</c:v>
                </c:pt>
                <c:pt idx="936">
                  <c:v>79.785824999999988</c:v>
                </c:pt>
                <c:pt idx="937">
                  <c:v>80.230870999999993</c:v>
                </c:pt>
                <c:pt idx="938">
                  <c:v>81.317340999999999</c:v>
                </c:pt>
                <c:pt idx="939">
                  <c:v>83.245680000000007</c:v>
                </c:pt>
                <c:pt idx="940">
                  <c:v>88.163430000000005</c:v>
                </c:pt>
                <c:pt idx="941">
                  <c:v>91.024439999999998</c:v>
                </c:pt>
                <c:pt idx="942">
                  <c:v>96.621129999999994</c:v>
                </c:pt>
                <c:pt idx="943">
                  <c:v>108.30918999999999</c:v>
                </c:pt>
                <c:pt idx="944">
                  <c:v>113.74901</c:v>
                </c:pt>
                <c:pt idx="945">
                  <c:v>122.64162999999999</c:v>
                </c:pt>
                <c:pt idx="946">
                  <c:v>134.87997999999999</c:v>
                </c:pt>
                <c:pt idx="947">
                  <c:v>148.35585999999998</c:v>
                </c:pt>
                <c:pt idx="948">
                  <c:v>157.84109999999998</c:v>
                </c:pt>
                <c:pt idx="949">
                  <c:v>159.27699999999999</c:v>
                </c:pt>
                <c:pt idx="950">
                  <c:v>151.83936999999997</c:v>
                </c:pt>
                <c:pt idx="951">
                  <c:v>107.90083</c:v>
                </c:pt>
                <c:pt idx="952">
                  <c:v>83.074699999999993</c:v>
                </c:pt>
                <c:pt idx="953">
                  <c:v>38.464773000000001</c:v>
                </c:pt>
                <c:pt idx="954">
                  <c:v>21.523808999999996</c:v>
                </c:pt>
                <c:pt idx="955">
                  <c:v>-4.0155316999999995</c:v>
                </c:pt>
                <c:pt idx="956">
                  <c:v>-36.074289999999998</c:v>
                </c:pt>
                <c:pt idx="957">
                  <c:v>-62.662426999999994</c:v>
                </c:pt>
                <c:pt idx="958">
                  <c:v>-67.567394999999991</c:v>
                </c:pt>
                <c:pt idx="959">
                  <c:v>-70.829045999999991</c:v>
                </c:pt>
                <c:pt idx="960">
                  <c:v>-72.232326999999998</c:v>
                </c:pt>
                <c:pt idx="961">
                  <c:v>-72.428040999999993</c:v>
                </c:pt>
                <c:pt idx="962">
                  <c:v>-73.001155999999995</c:v>
                </c:pt>
                <c:pt idx="963">
                  <c:v>-74.36003199999999</c:v>
                </c:pt>
                <c:pt idx="964">
                  <c:v>-76.90190699999998</c:v>
                </c:pt>
                <c:pt idx="965">
                  <c:v>-80.446089999999998</c:v>
                </c:pt>
                <c:pt idx="966">
                  <c:v>-85.449329999999989</c:v>
                </c:pt>
                <c:pt idx="967">
                  <c:v>-93.947699999999998</c:v>
                </c:pt>
                <c:pt idx="968">
                  <c:v>-107.39702</c:v>
                </c:pt>
                <c:pt idx="969">
                  <c:v>-113.89509000000001</c:v>
                </c:pt>
                <c:pt idx="970">
                  <c:v>-125.22458999999999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9EF5-415E-8D93-14E1D034F93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115596863"/>
        <c:axId val="2115598111"/>
      </c:scatterChart>
      <c:valAx>
        <c:axId val="2115596863"/>
        <c:scaling>
          <c:orientation val="minMax"/>
        </c:scaling>
        <c:delete val="0"/>
        <c:axPos val="b"/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Drift (%)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low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2115598111"/>
        <c:crosses val="autoZero"/>
        <c:crossBetween val="midCat"/>
        <c:majorUnit val="1"/>
        <c:minorUnit val="0.5"/>
      </c:valAx>
      <c:valAx>
        <c:axId val="2115598111"/>
        <c:scaling>
          <c:orientation val="minMax"/>
          <c:max val="200"/>
          <c:min val="-2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Load (KN)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low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2115596863"/>
        <c:crosses val="autoZero"/>
        <c:crossBetween val="midCat"/>
      </c:valAx>
      <c:spPr>
        <a:blipFill dpi="0" rotWithShape="1">
          <a:blip xmlns:r="http://schemas.openxmlformats.org/officeDocument/2006/relationships" r:embed="rId4"/>
          <a:srcRect/>
          <a:stretch>
            <a:fillRect l="5500" t="-1200" r="5500" b="-1500"/>
          </a:stretch>
        </a:blipFill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b="1"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5">
    <c:autoUpdate val="0"/>
  </c:externalData>
  <c:userShapes r:id="rId6"/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0.77871</cdr:x>
      <cdr:y>0.35756</cdr:y>
    </cdr:from>
    <cdr:to>
      <cdr:x>1</cdr:x>
      <cdr:y>0.45135</cdr:y>
    </cdr:to>
    <cdr:pic>
      <cdr:nvPicPr>
        <cdr:cNvPr id="2" name="chart">
          <a:extLst xmlns:a="http://schemas.openxmlformats.org/drawingml/2006/main">
            <a:ext uri="{FF2B5EF4-FFF2-40B4-BE49-F238E27FC236}">
              <a16:creationId xmlns:a16="http://schemas.microsoft.com/office/drawing/2014/main" id="{CCF830AE-7825-FBC0-9173-150BF869DE25}"/>
            </a:ext>
          </a:extLst>
        </cdr:cNvPr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3975603" y="1162050"/>
          <a:ext cx="1129797" cy="304800"/>
        </a:xfrm>
        <a:prstGeom xmlns:a="http://schemas.openxmlformats.org/drawingml/2006/main" prst="rect">
          <a:avLst/>
        </a:prstGeom>
      </cdr:spPr>
    </cdr:pic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777772-BCC7-4A9F-8B32-D404014231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2766</Words>
  <Characters>15772</Characters>
  <Application>Microsoft Office Word</Application>
  <DocSecurity>0</DocSecurity>
  <Lines>131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rcc</dc:creator>
  <cp:keywords/>
  <dc:description/>
  <cp:lastModifiedBy>HAMTA</cp:lastModifiedBy>
  <cp:revision>4</cp:revision>
  <cp:lastPrinted>2025-08-31T16:48:00Z</cp:lastPrinted>
  <dcterms:created xsi:type="dcterms:W3CDTF">2025-08-31T16:44:00Z</dcterms:created>
  <dcterms:modified xsi:type="dcterms:W3CDTF">2025-08-31T16:48:00Z</dcterms:modified>
</cp:coreProperties>
</file>